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92" w:rsidRDefault="007C0B92" w:rsidP="007C0B92">
      <w:pPr>
        <w:spacing w:after="0" w:line="240" w:lineRule="auto"/>
        <w:jc w:val="both"/>
        <w:rPr>
          <w:rFonts w:ascii="Times New Roman" w:eastAsia="Times New Roman" w:hAnsi="Times New Roman" w:cs="Times New Roman"/>
          <w:sz w:val="28"/>
          <w:szCs w:val="28"/>
          <w:lang w:eastAsia="ru-RU"/>
        </w:rPr>
      </w:pPr>
    </w:p>
    <w:p w:rsidR="007C0B92" w:rsidRDefault="007C0B92" w:rsidP="007C0B92">
      <w:pPr>
        <w:spacing w:after="0" w:line="240" w:lineRule="auto"/>
        <w:ind w:left="709"/>
        <w:jc w:val="both"/>
        <w:rPr>
          <w:rFonts w:ascii="Times New Roman" w:eastAsia="Times New Roman" w:hAnsi="Times New Roman" w:cs="Times New Roman"/>
          <w:sz w:val="28"/>
          <w:szCs w:val="28"/>
          <w:lang w:eastAsia="ru-RU"/>
        </w:rPr>
      </w:pPr>
    </w:p>
    <w:p w:rsidR="007C0B92" w:rsidRDefault="007C0B92" w:rsidP="007C0B92">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Pr="007C0B92">
        <w:t xml:space="preserve"> </w:t>
      </w:r>
      <w:r w:rsidRPr="007C0B92">
        <w:rPr>
          <w:rFonts w:ascii="Times New Roman" w:eastAsia="Times New Roman" w:hAnsi="Times New Roman" w:cs="Times New Roman"/>
          <w:sz w:val="28"/>
          <w:szCs w:val="28"/>
          <w:lang w:eastAsia="ru-RU"/>
        </w:rPr>
        <w:t>Правовые основы экологического контроля</w:t>
      </w:r>
      <w:r w:rsidR="00232980">
        <w:rPr>
          <w:rFonts w:ascii="Times New Roman" w:eastAsia="Times New Roman" w:hAnsi="Times New Roman" w:cs="Times New Roman"/>
          <w:sz w:val="28"/>
          <w:szCs w:val="28"/>
          <w:lang w:eastAsia="ru-RU"/>
        </w:rPr>
        <w:t xml:space="preserve"> (лекция-4часа)</w:t>
      </w:r>
    </w:p>
    <w:p w:rsidR="007C0B92" w:rsidRDefault="007C0B92" w:rsidP="007C0B92">
      <w:pPr>
        <w:spacing w:after="0" w:line="240" w:lineRule="auto"/>
        <w:ind w:left="709"/>
        <w:jc w:val="both"/>
        <w:rPr>
          <w:rFonts w:ascii="Times New Roman" w:eastAsia="Times New Roman" w:hAnsi="Times New Roman" w:cs="Times New Roman"/>
          <w:sz w:val="28"/>
          <w:szCs w:val="28"/>
          <w:lang w:eastAsia="ru-RU"/>
        </w:rPr>
      </w:pPr>
    </w:p>
    <w:p w:rsidR="007C0B92" w:rsidRDefault="007C0B92" w:rsidP="007C0B92">
      <w:pPr>
        <w:spacing w:after="0" w:line="240" w:lineRule="auto"/>
        <w:ind w:left="709"/>
        <w:jc w:val="both"/>
        <w:rPr>
          <w:rFonts w:ascii="Times New Roman" w:eastAsia="Times New Roman" w:hAnsi="Times New Roman" w:cs="Times New Roman"/>
          <w:sz w:val="28"/>
          <w:szCs w:val="28"/>
          <w:lang w:eastAsia="ru-RU"/>
        </w:rPr>
      </w:pPr>
    </w:p>
    <w:p w:rsidR="007C0B92" w:rsidRPr="007C0B92" w:rsidRDefault="007C0B92" w:rsidP="007C0B9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5" w:anchor="1" w:history="1">
        <w:r w:rsidRPr="007C0B92">
          <w:rPr>
            <w:rFonts w:ascii="Times New Roman" w:eastAsia="Times New Roman" w:hAnsi="Times New Roman" w:cs="Times New Roman"/>
            <w:sz w:val="28"/>
            <w:szCs w:val="28"/>
            <w:u w:val="single"/>
            <w:lang w:eastAsia="ru-RU"/>
          </w:rPr>
          <w:t>Понятие, виды и задачи экологического контроля</w:t>
        </w:r>
      </w:hyperlink>
    </w:p>
    <w:p w:rsidR="007C0B92" w:rsidRDefault="007C0B92" w:rsidP="007C0B9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6" w:anchor="2" w:history="1">
        <w:r w:rsidRPr="007C0B92">
          <w:rPr>
            <w:rFonts w:ascii="Times New Roman" w:eastAsia="Times New Roman" w:hAnsi="Times New Roman" w:cs="Times New Roman"/>
            <w:sz w:val="28"/>
            <w:szCs w:val="28"/>
            <w:u w:val="single"/>
            <w:lang w:eastAsia="ru-RU"/>
          </w:rPr>
          <w:t>Государственный экологический контроль</w:t>
        </w:r>
      </w:hyperlink>
    </w:p>
    <w:p w:rsidR="007C0B92" w:rsidRDefault="007C0B92" w:rsidP="007C0B9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7" w:anchor="2-1" w:history="1">
        <w:r w:rsidRPr="007C0B92">
          <w:rPr>
            <w:rFonts w:ascii="Times New Roman" w:eastAsia="Times New Roman" w:hAnsi="Times New Roman" w:cs="Times New Roman"/>
            <w:sz w:val="28"/>
            <w:szCs w:val="28"/>
            <w:u w:val="single"/>
            <w:lang w:eastAsia="ru-RU"/>
          </w:rPr>
          <w:t>Государственный общий экологический контроль</w:t>
        </w:r>
      </w:hyperlink>
    </w:p>
    <w:p w:rsidR="007C0B92" w:rsidRPr="007C0B92" w:rsidRDefault="007C0B92" w:rsidP="007C0B9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8" w:anchor="2-2" w:history="1">
        <w:r w:rsidRPr="007C0B92">
          <w:rPr>
            <w:rFonts w:ascii="Times New Roman" w:eastAsia="Times New Roman" w:hAnsi="Times New Roman" w:cs="Times New Roman"/>
            <w:sz w:val="28"/>
            <w:szCs w:val="28"/>
            <w:u w:val="single"/>
            <w:lang w:eastAsia="ru-RU"/>
          </w:rPr>
          <w:t>Государственный специальный экологический контроль</w:t>
        </w:r>
      </w:hyperlink>
    </w:p>
    <w:p w:rsidR="007C0B92" w:rsidRPr="007C0B92" w:rsidRDefault="007C0B92" w:rsidP="007C0B9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9" w:anchor="3" w:history="1">
        <w:r w:rsidRPr="007C0B92">
          <w:rPr>
            <w:rFonts w:ascii="Times New Roman" w:eastAsia="Times New Roman" w:hAnsi="Times New Roman" w:cs="Times New Roman"/>
            <w:sz w:val="28"/>
            <w:szCs w:val="28"/>
            <w:u w:val="single"/>
            <w:lang w:eastAsia="ru-RU"/>
          </w:rPr>
          <w:t>Ведомственный и производственный экологический контроль</w:t>
        </w:r>
      </w:hyperlink>
    </w:p>
    <w:p w:rsidR="007C0B92" w:rsidRDefault="007C0B92" w:rsidP="007C0B9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10" w:anchor="4" w:history="1">
        <w:r w:rsidRPr="007C0B92">
          <w:rPr>
            <w:rFonts w:ascii="Times New Roman" w:eastAsia="Times New Roman" w:hAnsi="Times New Roman" w:cs="Times New Roman"/>
            <w:sz w:val="28"/>
            <w:szCs w:val="28"/>
            <w:u w:val="single"/>
            <w:lang w:eastAsia="ru-RU"/>
          </w:rPr>
          <w:t>Муниципальный и общественный экологический контроль</w:t>
        </w:r>
      </w:hyperlink>
    </w:p>
    <w:p w:rsidR="007C0B92" w:rsidRPr="007C0B92" w:rsidRDefault="007C0B92" w:rsidP="007C0B92">
      <w:pPr>
        <w:spacing w:after="0" w:line="240" w:lineRule="auto"/>
        <w:ind w:left="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b/>
          <w:bCs/>
          <w:sz w:val="28"/>
          <w:szCs w:val="28"/>
          <w:lang w:eastAsia="ru-RU"/>
        </w:rPr>
      </w:pPr>
      <w:r w:rsidRPr="007C0B92">
        <w:rPr>
          <w:rFonts w:ascii="Times New Roman" w:eastAsia="Times New Roman" w:hAnsi="Times New Roman" w:cs="Times New Roman"/>
          <w:b/>
          <w:bCs/>
          <w:sz w:val="28"/>
          <w:szCs w:val="28"/>
          <w:lang w:eastAsia="ru-RU"/>
        </w:rPr>
        <w:t>1.</w:t>
      </w:r>
      <w:r w:rsidRPr="007C0B92">
        <w:rPr>
          <w:rFonts w:ascii="Times New Roman" w:eastAsia="Times New Roman" w:hAnsi="Times New Roman" w:cs="Times New Roman"/>
          <w:b/>
          <w:bCs/>
          <w:sz w:val="28"/>
          <w:szCs w:val="28"/>
          <w:lang w:eastAsia="ru-RU"/>
        </w:rPr>
        <w:tab/>
        <w:t>Понятие, виды и задачи экологического контроля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bCs/>
          <w:sz w:val="28"/>
          <w:szCs w:val="28"/>
          <w:lang w:eastAsia="ru-RU"/>
        </w:rPr>
        <w:t>Экологический контроль</w:t>
      </w:r>
      <w:r w:rsidRPr="007C0B92">
        <w:rPr>
          <w:rFonts w:ascii="Times New Roman" w:eastAsia="Times New Roman" w:hAnsi="Times New Roman" w:cs="Times New Roman"/>
          <w:sz w:val="28"/>
          <w:szCs w:val="28"/>
          <w:lang w:eastAsia="ru-RU"/>
        </w:rPr>
        <w:t> - важнейшая правовая мера обеспечения рационального природопользования и </w:t>
      </w:r>
      <w:hyperlink r:id="rId11" w:history="1">
        <w:r w:rsidRPr="007C0B92">
          <w:rPr>
            <w:rFonts w:ascii="Times New Roman" w:eastAsia="Times New Roman" w:hAnsi="Times New Roman" w:cs="Times New Roman"/>
            <w:sz w:val="28"/>
            <w:szCs w:val="28"/>
            <w:u w:val="single"/>
            <w:lang w:eastAsia="ru-RU"/>
          </w:rPr>
          <w:t>охраны окружающей среды</w:t>
        </w:r>
      </w:hyperlink>
      <w:r w:rsidRPr="007C0B92">
        <w:rPr>
          <w:rFonts w:ascii="Times New Roman" w:eastAsia="Times New Roman" w:hAnsi="Times New Roman" w:cs="Times New Roman"/>
          <w:sz w:val="28"/>
          <w:szCs w:val="28"/>
          <w:lang w:eastAsia="ru-RU"/>
        </w:rPr>
        <w:t> от вредных воздействий, функция </w:t>
      </w:r>
      <w:hyperlink r:id="rId12" w:history="1">
        <w:r w:rsidRPr="007C0B92">
          <w:rPr>
            <w:rFonts w:ascii="Times New Roman" w:eastAsia="Times New Roman" w:hAnsi="Times New Roman" w:cs="Times New Roman"/>
            <w:sz w:val="28"/>
            <w:szCs w:val="28"/>
            <w:u w:val="single"/>
            <w:lang w:eastAsia="ru-RU"/>
          </w:rPr>
          <w:t>государственного управления</w:t>
        </w:r>
      </w:hyperlink>
      <w:r w:rsidRPr="007C0B92">
        <w:rPr>
          <w:rFonts w:ascii="Times New Roman" w:eastAsia="Times New Roman" w:hAnsi="Times New Roman" w:cs="Times New Roman"/>
          <w:sz w:val="28"/>
          <w:szCs w:val="28"/>
          <w:lang w:eastAsia="ru-RU"/>
        </w:rPr>
        <w:t> и правовой институт </w:t>
      </w:r>
      <w:hyperlink r:id="rId13" w:history="1">
        <w:r w:rsidRPr="007C0B92">
          <w:rPr>
            <w:rFonts w:ascii="Times New Roman" w:eastAsia="Times New Roman" w:hAnsi="Times New Roman" w:cs="Times New Roman"/>
            <w:sz w:val="28"/>
            <w:szCs w:val="28"/>
            <w:u w:val="single"/>
            <w:lang w:eastAsia="ru-RU"/>
          </w:rPr>
          <w:t>экологического права</w:t>
        </w:r>
      </w:hyperlink>
      <w:r w:rsidRPr="007C0B92">
        <w:rPr>
          <w:rFonts w:ascii="Times New Roman" w:eastAsia="Times New Roman" w:hAnsi="Times New Roman" w:cs="Times New Roman"/>
          <w:sz w:val="28"/>
          <w:szCs w:val="28"/>
          <w:lang w:eastAsia="ru-RU"/>
        </w:rPr>
        <w:t>. Именно посредством экологического </w:t>
      </w:r>
      <w:hyperlink r:id="rId14" w:history="1">
        <w:r w:rsidRPr="007C0B92">
          <w:rPr>
            <w:rFonts w:ascii="Times New Roman" w:eastAsia="Times New Roman" w:hAnsi="Times New Roman" w:cs="Times New Roman"/>
            <w:sz w:val="28"/>
            <w:szCs w:val="28"/>
            <w:u w:val="single"/>
            <w:lang w:eastAsia="ru-RU"/>
          </w:rPr>
          <w:t>контроля</w:t>
        </w:r>
      </w:hyperlink>
      <w:r w:rsidRPr="007C0B92">
        <w:rPr>
          <w:rFonts w:ascii="Times New Roman" w:eastAsia="Times New Roman" w:hAnsi="Times New Roman" w:cs="Times New Roman"/>
          <w:sz w:val="28"/>
          <w:szCs w:val="28"/>
          <w:lang w:eastAsia="ru-RU"/>
        </w:rPr>
        <w:t> в основном обеспечивается принуждение соответствующих </w:t>
      </w:r>
      <w:hyperlink r:id="rId15" w:history="1">
        <w:r w:rsidRPr="007C0B92">
          <w:rPr>
            <w:rFonts w:ascii="Times New Roman" w:eastAsia="Times New Roman" w:hAnsi="Times New Roman" w:cs="Times New Roman"/>
            <w:sz w:val="28"/>
            <w:szCs w:val="28"/>
            <w:u w:val="single"/>
            <w:lang w:eastAsia="ru-RU"/>
          </w:rPr>
          <w:t>субъектов экологического права</w:t>
        </w:r>
      </w:hyperlink>
      <w:r w:rsidRPr="007C0B92">
        <w:rPr>
          <w:rFonts w:ascii="Times New Roman" w:eastAsia="Times New Roman" w:hAnsi="Times New Roman" w:cs="Times New Roman"/>
          <w:sz w:val="28"/>
          <w:szCs w:val="28"/>
          <w:lang w:eastAsia="ru-RU"/>
        </w:rPr>
        <w:t> к исполнению экологических требований. Весьма часто меры </w:t>
      </w:r>
      <w:hyperlink r:id="rId16" w:history="1">
        <w:r w:rsidRPr="007C0B92">
          <w:rPr>
            <w:rFonts w:ascii="Times New Roman" w:eastAsia="Times New Roman" w:hAnsi="Times New Roman" w:cs="Times New Roman"/>
            <w:sz w:val="28"/>
            <w:szCs w:val="28"/>
            <w:u w:val="single"/>
            <w:lang w:eastAsia="ru-RU"/>
          </w:rPr>
          <w:t>юридической ответственности</w:t>
        </w:r>
      </w:hyperlink>
      <w:r w:rsidRPr="007C0B92">
        <w:rPr>
          <w:rFonts w:ascii="Times New Roman" w:eastAsia="Times New Roman" w:hAnsi="Times New Roman" w:cs="Times New Roman"/>
          <w:sz w:val="28"/>
          <w:szCs w:val="28"/>
          <w:lang w:eastAsia="ru-RU"/>
        </w:rPr>
        <w:t> за экологические </w:t>
      </w:r>
      <w:hyperlink r:id="rId17" w:history="1">
        <w:r w:rsidRPr="007C0B92">
          <w:rPr>
            <w:rFonts w:ascii="Times New Roman" w:eastAsia="Times New Roman" w:hAnsi="Times New Roman" w:cs="Times New Roman"/>
            <w:sz w:val="28"/>
            <w:szCs w:val="28"/>
            <w:u w:val="single"/>
            <w:lang w:eastAsia="ru-RU"/>
          </w:rPr>
          <w:t>правонарушения</w:t>
        </w:r>
      </w:hyperlink>
      <w:r w:rsidRPr="007C0B92">
        <w:rPr>
          <w:rFonts w:ascii="Times New Roman" w:eastAsia="Times New Roman" w:hAnsi="Times New Roman" w:cs="Times New Roman"/>
          <w:sz w:val="28"/>
          <w:szCs w:val="28"/>
          <w:lang w:eastAsia="ru-RU"/>
        </w:rPr>
        <w:t> применяются в процессе экологического контроля или по его результатам.</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Ранее подчеркивалось, что функция экологического контроля выполняется и при осуществлении иных правовых мер обеспечения рационального природопользования и охраны окружающей среды - экологического нормирования, экологической экспертизы, экологического </w:t>
      </w:r>
      <w:hyperlink r:id="rId18" w:history="1">
        <w:r w:rsidRPr="007C0B92">
          <w:rPr>
            <w:rFonts w:ascii="Times New Roman" w:eastAsia="Times New Roman" w:hAnsi="Times New Roman" w:cs="Times New Roman"/>
            <w:sz w:val="28"/>
            <w:szCs w:val="28"/>
            <w:u w:val="single"/>
            <w:lang w:eastAsia="ru-RU"/>
          </w:rPr>
          <w:t>лицензирования</w:t>
        </w:r>
      </w:hyperlink>
      <w:r w:rsidRPr="007C0B92">
        <w:rPr>
          <w:rFonts w:ascii="Times New Roman" w:eastAsia="Times New Roman" w:hAnsi="Times New Roman" w:cs="Times New Roman"/>
          <w:sz w:val="28"/>
          <w:szCs w:val="28"/>
          <w:lang w:eastAsia="ru-RU"/>
        </w:rPr>
        <w:t>, экологической сертификации. Но в рамках всех этих направлений деятельности экологический контроль, то есть обеспечение исполнения эколого-правовых требований, осуществляется объективно, попутно, применительно к каждому из названных видов деятельности. Реализация любой из таких мер, как и проведение экологического контроля, представляет собой самостоятельную, целенаправленную деятельность специально уполномоченных </w:t>
      </w:r>
      <w:hyperlink r:id="rId19" w:history="1">
        <w:r w:rsidRPr="007C0B92">
          <w:rPr>
            <w:rFonts w:ascii="Times New Roman" w:eastAsia="Times New Roman" w:hAnsi="Times New Roman" w:cs="Times New Roman"/>
            <w:sz w:val="28"/>
            <w:szCs w:val="28"/>
            <w:u w:val="single"/>
            <w:lang w:eastAsia="ru-RU"/>
          </w:rPr>
          <w:t>государственных органов</w:t>
        </w:r>
      </w:hyperlink>
      <w:r w:rsidRPr="007C0B92">
        <w:rPr>
          <w:rFonts w:ascii="Times New Roman" w:eastAsia="Times New Roman" w:hAnsi="Times New Roman" w:cs="Times New Roman"/>
          <w:sz w:val="28"/>
          <w:szCs w:val="28"/>
          <w:lang w:eastAsia="ru-RU"/>
        </w:rPr>
        <w:t>, осуществляемую в рамках установленной для процедуры, на основе специальных </w:t>
      </w:r>
      <w:hyperlink r:id="rId20" w:history="1">
        <w:r w:rsidRPr="007C0B92">
          <w:rPr>
            <w:rFonts w:ascii="Times New Roman" w:eastAsia="Times New Roman" w:hAnsi="Times New Roman" w:cs="Times New Roman"/>
            <w:sz w:val="28"/>
            <w:szCs w:val="28"/>
            <w:u w:val="single"/>
            <w:lang w:eastAsia="ru-RU"/>
          </w:rPr>
          <w:t>правовых норм</w:t>
        </w:r>
      </w:hyperlink>
      <w:r w:rsidRPr="007C0B92">
        <w:rPr>
          <w:rFonts w:ascii="Times New Roman" w:eastAsia="Times New Roman" w:hAnsi="Times New Roman" w:cs="Times New Roman"/>
          <w:sz w:val="28"/>
          <w:szCs w:val="28"/>
          <w:lang w:eastAsia="ru-RU"/>
        </w:rPr>
        <w:t> и направленную на решение своих задач.</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Российское </w:t>
      </w:r>
      <w:hyperlink r:id="rId21" w:history="1">
        <w:r w:rsidRPr="007C0B92">
          <w:rPr>
            <w:rFonts w:ascii="Times New Roman" w:eastAsia="Times New Roman" w:hAnsi="Times New Roman" w:cs="Times New Roman"/>
            <w:sz w:val="28"/>
            <w:szCs w:val="28"/>
            <w:u w:val="single"/>
            <w:lang w:eastAsia="ru-RU"/>
          </w:rPr>
          <w:t>административное право</w:t>
        </w:r>
      </w:hyperlink>
      <w:r w:rsidRPr="007C0B92">
        <w:rPr>
          <w:rFonts w:ascii="Times New Roman" w:eastAsia="Times New Roman" w:hAnsi="Times New Roman" w:cs="Times New Roman"/>
          <w:sz w:val="28"/>
          <w:szCs w:val="28"/>
          <w:lang w:eastAsia="ru-RU"/>
        </w:rPr>
        <w:t> выделяет два вида контрольной деятельности - контроль и надзор. Под экологическим контролем понимается деятельность уполномоченных субъектов по проверке и обеспечению соблюдения и исполнения требований экологического законодательства. </w:t>
      </w:r>
      <w:hyperlink r:id="rId22" w:history="1">
        <w:r w:rsidRPr="007C0B92">
          <w:rPr>
            <w:rFonts w:ascii="Times New Roman" w:eastAsia="Times New Roman" w:hAnsi="Times New Roman" w:cs="Times New Roman"/>
            <w:sz w:val="28"/>
            <w:szCs w:val="28"/>
            <w:u w:val="single"/>
            <w:lang w:eastAsia="ru-RU"/>
          </w:rPr>
          <w:t>Административный надзор</w:t>
        </w:r>
      </w:hyperlink>
      <w:r w:rsidRPr="007C0B92">
        <w:rPr>
          <w:rFonts w:ascii="Times New Roman" w:eastAsia="Times New Roman" w:hAnsi="Times New Roman" w:cs="Times New Roman"/>
          <w:sz w:val="28"/>
          <w:szCs w:val="28"/>
          <w:lang w:eastAsia="ru-RU"/>
        </w:rPr>
        <w:t> представляет собой специфическую разновидность государственного контроля. Суть его состоит в постоянном и систематическом наблюдении специальных государственных органов за деятельностью не подчиненных им органов и лиц с целью выявления и пресечения нарушений экологического законодательства. Надзор проводится в отношении </w:t>
      </w:r>
      <w:hyperlink r:id="rId23" w:history="1">
        <w:r w:rsidRPr="007C0B92">
          <w:rPr>
            <w:rFonts w:ascii="Times New Roman" w:eastAsia="Times New Roman" w:hAnsi="Times New Roman" w:cs="Times New Roman"/>
            <w:sz w:val="28"/>
            <w:szCs w:val="28"/>
            <w:u w:val="single"/>
            <w:lang w:eastAsia="ru-RU"/>
          </w:rPr>
          <w:t>органов исполнительной власти</w:t>
        </w:r>
      </w:hyperlink>
      <w:r w:rsidRPr="007C0B92">
        <w:rPr>
          <w:rFonts w:ascii="Times New Roman" w:eastAsia="Times New Roman" w:hAnsi="Times New Roman" w:cs="Times New Roman"/>
          <w:sz w:val="28"/>
          <w:szCs w:val="28"/>
          <w:lang w:eastAsia="ru-RU"/>
        </w:rPr>
        <w:t>, </w:t>
      </w:r>
      <w:hyperlink r:id="rId24" w:history="1">
        <w:r w:rsidRPr="007C0B92">
          <w:rPr>
            <w:rFonts w:ascii="Times New Roman" w:eastAsia="Times New Roman" w:hAnsi="Times New Roman" w:cs="Times New Roman"/>
            <w:sz w:val="28"/>
            <w:szCs w:val="28"/>
            <w:u w:val="single"/>
            <w:lang w:eastAsia="ru-RU"/>
          </w:rPr>
          <w:t>предприятий</w:t>
        </w:r>
      </w:hyperlink>
      <w:r w:rsidRPr="007C0B92">
        <w:rPr>
          <w:rFonts w:ascii="Times New Roman" w:eastAsia="Times New Roman" w:hAnsi="Times New Roman" w:cs="Times New Roman"/>
          <w:sz w:val="28"/>
          <w:szCs w:val="28"/>
          <w:lang w:eastAsia="ru-RU"/>
        </w:rPr>
        <w:t>, общественных формирований и </w:t>
      </w:r>
      <w:hyperlink r:id="rId25" w:history="1">
        <w:r w:rsidRPr="007C0B92">
          <w:rPr>
            <w:rFonts w:ascii="Times New Roman" w:eastAsia="Times New Roman" w:hAnsi="Times New Roman" w:cs="Times New Roman"/>
            <w:sz w:val="28"/>
            <w:szCs w:val="28"/>
            <w:u w:val="single"/>
            <w:lang w:eastAsia="ru-RU"/>
          </w:rPr>
          <w:t>граждан</w:t>
        </w:r>
      </w:hyperlink>
      <w:r w:rsidRPr="007C0B92">
        <w:rPr>
          <w:rFonts w:ascii="Times New Roman" w:eastAsia="Times New Roman" w:hAnsi="Times New Roman" w:cs="Times New Roman"/>
          <w:sz w:val="28"/>
          <w:szCs w:val="28"/>
          <w:lang w:eastAsia="ru-RU"/>
        </w:rPr>
        <w:t>.</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Экологический контроль как правовая мера выполняет ряд функций - предупредительную, информационную и карательную.</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Роль предупредительной функции заключается в том, что субъекты экологического контроля, зная о возможной проверке исполнения ими правовых </w:t>
      </w:r>
      <w:r w:rsidRPr="007C0B92">
        <w:rPr>
          <w:rFonts w:ascii="Times New Roman" w:eastAsia="Times New Roman" w:hAnsi="Times New Roman" w:cs="Times New Roman"/>
          <w:sz w:val="28"/>
          <w:szCs w:val="28"/>
          <w:lang w:eastAsia="ru-RU"/>
        </w:rPr>
        <w:lastRenderedPageBreak/>
        <w:t>экологических требований, самостоятельно проявляют активность в исполнении требований законодательства и предупреждении нарушений. Информационная функция связана с тем, что в процессе контроля соответствующие органы и лица собирают разнообразную информацию о природоохранительной деятельности подконтрольных и поднадзорных объектов. Карательная функция проявляется в применении к нарушителям правовых экологических требований предусмотренных законодательством санкций.</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 природоохранительной практике России выделяются следующие виды экологического контроля: государственный, ведомственный, муниципальный, производственный, общественный. Критериями такой классификации служит субъект, от имени которого проводится контроль, и сфера действия контроля.</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b/>
          <w:sz w:val="28"/>
          <w:szCs w:val="28"/>
          <w:lang w:eastAsia="ru-RU"/>
        </w:rPr>
      </w:pPr>
      <w:r w:rsidRPr="007C0B92">
        <w:rPr>
          <w:rFonts w:ascii="Times New Roman" w:eastAsia="Times New Roman" w:hAnsi="Times New Roman" w:cs="Times New Roman"/>
          <w:b/>
          <w:sz w:val="28"/>
          <w:szCs w:val="28"/>
          <w:lang w:eastAsia="ru-RU"/>
        </w:rPr>
        <w:t>2.</w:t>
      </w:r>
      <w:r w:rsidRPr="007C0B92">
        <w:rPr>
          <w:rFonts w:ascii="Times New Roman" w:eastAsia="Times New Roman" w:hAnsi="Times New Roman" w:cs="Times New Roman"/>
          <w:b/>
          <w:sz w:val="28"/>
          <w:szCs w:val="28"/>
          <w:lang w:eastAsia="ru-RU"/>
        </w:rPr>
        <w:tab/>
        <w:t>Государственный экологический контроль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Задачей государственного экологического </w:t>
      </w:r>
      <w:hyperlink r:id="rId26" w:history="1">
        <w:r w:rsidRPr="007C0B92">
          <w:rPr>
            <w:rFonts w:ascii="Times New Roman" w:eastAsia="Times New Roman" w:hAnsi="Times New Roman" w:cs="Times New Roman"/>
            <w:sz w:val="28"/>
            <w:szCs w:val="28"/>
            <w:u w:val="single"/>
            <w:lang w:eastAsia="ru-RU"/>
          </w:rPr>
          <w:t>контроля</w:t>
        </w:r>
      </w:hyperlink>
      <w:r w:rsidRPr="007C0B92">
        <w:rPr>
          <w:rFonts w:ascii="Times New Roman" w:eastAsia="Times New Roman" w:hAnsi="Times New Roman" w:cs="Times New Roman"/>
          <w:sz w:val="28"/>
          <w:szCs w:val="28"/>
          <w:lang w:eastAsia="ru-RU"/>
        </w:rPr>
        <w:t> является проверка и обеспечение исполнения правовых требований по рациональному использованию природных ресурсов и </w:t>
      </w:r>
      <w:hyperlink r:id="rId27" w:history="1">
        <w:r w:rsidRPr="007C0B92">
          <w:rPr>
            <w:rFonts w:ascii="Times New Roman" w:eastAsia="Times New Roman" w:hAnsi="Times New Roman" w:cs="Times New Roman"/>
            <w:sz w:val="28"/>
            <w:szCs w:val="28"/>
            <w:u w:val="single"/>
            <w:lang w:eastAsia="ru-RU"/>
          </w:rPr>
          <w:t>охране окружающей среды</w:t>
        </w:r>
      </w:hyperlink>
      <w:r w:rsidRPr="007C0B92">
        <w:rPr>
          <w:rFonts w:ascii="Times New Roman" w:eastAsia="Times New Roman" w:hAnsi="Times New Roman" w:cs="Times New Roman"/>
          <w:sz w:val="28"/>
          <w:szCs w:val="28"/>
          <w:lang w:eastAsia="ru-RU"/>
        </w:rPr>
        <w:t> от загрязнения всеми </w:t>
      </w:r>
      <w:hyperlink r:id="rId28" w:history="1">
        <w:r w:rsidRPr="007C0B92">
          <w:rPr>
            <w:rFonts w:ascii="Times New Roman" w:eastAsia="Times New Roman" w:hAnsi="Times New Roman" w:cs="Times New Roman"/>
            <w:sz w:val="28"/>
            <w:szCs w:val="28"/>
            <w:u w:val="single"/>
            <w:lang w:eastAsia="ru-RU"/>
          </w:rPr>
          <w:t>государственными органами</w:t>
        </w:r>
      </w:hyperlink>
      <w:r w:rsidRPr="007C0B92">
        <w:rPr>
          <w:rFonts w:ascii="Times New Roman" w:eastAsia="Times New Roman" w:hAnsi="Times New Roman" w:cs="Times New Roman"/>
          <w:sz w:val="28"/>
          <w:szCs w:val="28"/>
          <w:lang w:eastAsia="ru-RU"/>
        </w:rPr>
        <w:t>, </w:t>
      </w:r>
      <w:hyperlink r:id="rId29" w:history="1">
        <w:r w:rsidRPr="007C0B92">
          <w:rPr>
            <w:rFonts w:ascii="Times New Roman" w:eastAsia="Times New Roman" w:hAnsi="Times New Roman" w:cs="Times New Roman"/>
            <w:sz w:val="28"/>
            <w:szCs w:val="28"/>
            <w:u w:val="single"/>
            <w:lang w:eastAsia="ru-RU"/>
          </w:rPr>
          <w:t>предприятиями</w:t>
        </w:r>
      </w:hyperlink>
      <w:r w:rsidRPr="007C0B92">
        <w:rPr>
          <w:rFonts w:ascii="Times New Roman" w:eastAsia="Times New Roman" w:hAnsi="Times New Roman" w:cs="Times New Roman"/>
          <w:sz w:val="28"/>
          <w:szCs w:val="28"/>
          <w:lang w:eastAsia="ru-RU"/>
        </w:rPr>
        <w:t>, организациями и </w:t>
      </w:r>
      <w:hyperlink r:id="rId30" w:history="1">
        <w:r w:rsidRPr="007C0B92">
          <w:rPr>
            <w:rFonts w:ascii="Times New Roman" w:eastAsia="Times New Roman" w:hAnsi="Times New Roman" w:cs="Times New Roman"/>
            <w:sz w:val="28"/>
            <w:szCs w:val="28"/>
            <w:u w:val="single"/>
            <w:lang w:eastAsia="ru-RU"/>
          </w:rPr>
          <w:t>гражданами</w:t>
        </w:r>
      </w:hyperlink>
      <w:r w:rsidRPr="007C0B92">
        <w:rPr>
          <w:rFonts w:ascii="Times New Roman" w:eastAsia="Times New Roman" w:hAnsi="Times New Roman" w:cs="Times New Roman"/>
          <w:sz w:val="28"/>
          <w:szCs w:val="28"/>
          <w:lang w:eastAsia="ru-RU"/>
        </w:rPr>
        <w:t xml:space="preserve">, которым такие требования адресованы. Государственный контроль носит, таким образом, </w:t>
      </w:r>
      <w:proofErr w:type="spellStart"/>
      <w:r w:rsidRPr="007C0B92">
        <w:rPr>
          <w:rFonts w:ascii="Times New Roman" w:eastAsia="Times New Roman" w:hAnsi="Times New Roman" w:cs="Times New Roman"/>
          <w:sz w:val="28"/>
          <w:szCs w:val="28"/>
          <w:lang w:eastAsia="ru-RU"/>
        </w:rPr>
        <w:t>надведомственный</w:t>
      </w:r>
      <w:proofErr w:type="spellEnd"/>
      <w:r w:rsidRPr="007C0B92">
        <w:rPr>
          <w:rFonts w:ascii="Times New Roman" w:eastAsia="Times New Roman" w:hAnsi="Times New Roman" w:cs="Times New Roman"/>
          <w:sz w:val="28"/>
          <w:szCs w:val="28"/>
          <w:lang w:eastAsia="ru-RU"/>
        </w:rPr>
        <w:t xml:space="preserve"> характер.</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Существенной особенностью государственного экологического контроля является и то, что он ведется от имени </w:t>
      </w:r>
      <w:hyperlink r:id="rId31" w:history="1">
        <w:r w:rsidRPr="007C0B92">
          <w:rPr>
            <w:rFonts w:ascii="Times New Roman" w:eastAsia="Times New Roman" w:hAnsi="Times New Roman" w:cs="Times New Roman"/>
            <w:sz w:val="28"/>
            <w:szCs w:val="28"/>
            <w:u w:val="single"/>
            <w:lang w:eastAsia="ru-RU"/>
          </w:rPr>
          <w:t>государства</w:t>
        </w:r>
      </w:hyperlink>
      <w:r w:rsidRPr="007C0B92">
        <w:rPr>
          <w:rFonts w:ascii="Times New Roman" w:eastAsia="Times New Roman" w:hAnsi="Times New Roman" w:cs="Times New Roman"/>
          <w:sz w:val="28"/>
          <w:szCs w:val="28"/>
          <w:lang w:eastAsia="ru-RU"/>
        </w:rPr>
        <w:t>. Осуществляемый в рамках экологической </w:t>
      </w:r>
      <w:hyperlink r:id="rId32" w:history="1">
        <w:r w:rsidRPr="007C0B92">
          <w:rPr>
            <w:rFonts w:ascii="Times New Roman" w:eastAsia="Times New Roman" w:hAnsi="Times New Roman" w:cs="Times New Roman"/>
            <w:sz w:val="28"/>
            <w:szCs w:val="28"/>
            <w:u w:val="single"/>
            <w:lang w:eastAsia="ru-RU"/>
          </w:rPr>
          <w:t>функции государства</w:t>
        </w:r>
      </w:hyperlink>
      <w:r w:rsidRPr="007C0B92">
        <w:rPr>
          <w:rFonts w:ascii="Times New Roman" w:eastAsia="Times New Roman" w:hAnsi="Times New Roman" w:cs="Times New Roman"/>
          <w:sz w:val="28"/>
          <w:szCs w:val="28"/>
          <w:lang w:eastAsia="ru-RU"/>
        </w:rPr>
        <w:t>, государственный контроль в данной сфере в значительной мере определяет </w:t>
      </w:r>
      <w:hyperlink r:id="rId33" w:history="1">
        <w:r w:rsidRPr="007C0B92">
          <w:rPr>
            <w:rFonts w:ascii="Times New Roman" w:eastAsia="Times New Roman" w:hAnsi="Times New Roman" w:cs="Times New Roman"/>
            <w:sz w:val="28"/>
            <w:szCs w:val="28"/>
            <w:u w:val="single"/>
            <w:lang w:eastAsia="ru-RU"/>
          </w:rPr>
          <w:t>эффективность</w:t>
        </w:r>
      </w:hyperlink>
      <w:r w:rsidRPr="007C0B92">
        <w:rPr>
          <w:rFonts w:ascii="Times New Roman" w:eastAsia="Times New Roman" w:hAnsi="Times New Roman" w:cs="Times New Roman"/>
          <w:sz w:val="28"/>
          <w:szCs w:val="28"/>
          <w:lang w:eastAsia="ru-RU"/>
        </w:rPr>
        <w:t> данной функции. Потенциально государственный экологический контроль более других видов контроля может влиять на процесс исполнения экологических требований, поскольку он как инструмент осуществления экологической функции государства может использовать не только собственные полномочия государственно-властного характера, но и прибегать к поддержке </w:t>
      </w:r>
      <w:hyperlink r:id="rId34" w:history="1">
        <w:r w:rsidRPr="007C0B92">
          <w:rPr>
            <w:rFonts w:ascii="Times New Roman" w:eastAsia="Times New Roman" w:hAnsi="Times New Roman" w:cs="Times New Roman"/>
            <w:sz w:val="28"/>
            <w:szCs w:val="28"/>
            <w:u w:val="single"/>
            <w:lang w:eastAsia="ru-RU"/>
          </w:rPr>
          <w:t>правоохранительных органов</w:t>
        </w:r>
      </w:hyperlink>
      <w:r w:rsidRPr="007C0B92">
        <w:rPr>
          <w:rFonts w:ascii="Times New Roman" w:eastAsia="Times New Roman" w:hAnsi="Times New Roman" w:cs="Times New Roman"/>
          <w:sz w:val="28"/>
          <w:szCs w:val="28"/>
          <w:lang w:eastAsia="ru-RU"/>
        </w:rPr>
        <w:t> - </w:t>
      </w:r>
      <w:hyperlink r:id="rId35" w:history="1">
        <w:r w:rsidRPr="007C0B92">
          <w:rPr>
            <w:rFonts w:ascii="Times New Roman" w:eastAsia="Times New Roman" w:hAnsi="Times New Roman" w:cs="Times New Roman"/>
            <w:sz w:val="28"/>
            <w:szCs w:val="28"/>
            <w:u w:val="single"/>
            <w:lang w:eastAsia="ru-RU"/>
          </w:rPr>
          <w:t>прокуратуры</w:t>
        </w:r>
      </w:hyperlink>
      <w:r w:rsidRPr="007C0B92">
        <w:rPr>
          <w:rFonts w:ascii="Times New Roman" w:eastAsia="Times New Roman" w:hAnsi="Times New Roman" w:cs="Times New Roman"/>
          <w:sz w:val="28"/>
          <w:szCs w:val="28"/>
          <w:lang w:eastAsia="ru-RU"/>
        </w:rPr>
        <w:t> и </w:t>
      </w:r>
      <w:hyperlink r:id="rId36" w:history="1">
        <w:r w:rsidRPr="007C0B92">
          <w:rPr>
            <w:rFonts w:ascii="Times New Roman" w:eastAsia="Times New Roman" w:hAnsi="Times New Roman" w:cs="Times New Roman"/>
            <w:sz w:val="28"/>
            <w:szCs w:val="28"/>
            <w:u w:val="single"/>
            <w:lang w:eastAsia="ru-RU"/>
          </w:rPr>
          <w:t>суда</w:t>
        </w:r>
      </w:hyperlink>
      <w:r w:rsidRPr="007C0B92">
        <w:rPr>
          <w:rFonts w:ascii="Times New Roman" w:eastAsia="Times New Roman" w:hAnsi="Times New Roman" w:cs="Times New Roman"/>
          <w:sz w:val="28"/>
          <w:szCs w:val="28"/>
          <w:lang w:eastAsia="ru-RU"/>
        </w:rPr>
        <w:t>. Основными мерами </w:t>
      </w:r>
      <w:hyperlink r:id="rId37" w:history="1">
        <w:r w:rsidRPr="007C0B92">
          <w:rPr>
            <w:rFonts w:ascii="Times New Roman" w:eastAsia="Times New Roman" w:hAnsi="Times New Roman" w:cs="Times New Roman"/>
            <w:sz w:val="28"/>
            <w:szCs w:val="28"/>
            <w:u w:val="single"/>
            <w:lang w:eastAsia="ru-RU"/>
          </w:rPr>
          <w:t>административного принуждения</w:t>
        </w:r>
      </w:hyperlink>
      <w:r w:rsidRPr="007C0B92">
        <w:rPr>
          <w:rFonts w:ascii="Times New Roman" w:eastAsia="Times New Roman" w:hAnsi="Times New Roman" w:cs="Times New Roman"/>
          <w:sz w:val="28"/>
          <w:szCs w:val="28"/>
          <w:lang w:eastAsia="ru-RU"/>
        </w:rPr>
        <w:t> при этом являются меры административного пресечения (приостановление или прекращение эксплуатации экологически вредных объектов), </w:t>
      </w:r>
      <w:hyperlink r:id="rId38" w:history="1">
        <w:r w:rsidRPr="007C0B92">
          <w:rPr>
            <w:rFonts w:ascii="Times New Roman" w:eastAsia="Times New Roman" w:hAnsi="Times New Roman" w:cs="Times New Roman"/>
            <w:sz w:val="28"/>
            <w:szCs w:val="28"/>
            <w:u w:val="single"/>
            <w:lang w:eastAsia="ru-RU"/>
          </w:rPr>
          <w:t>административной ответственности</w:t>
        </w:r>
      </w:hyperlink>
      <w:r w:rsidRPr="007C0B92">
        <w:rPr>
          <w:rFonts w:ascii="Times New Roman" w:eastAsia="Times New Roman" w:hAnsi="Times New Roman" w:cs="Times New Roman"/>
          <w:sz w:val="28"/>
          <w:szCs w:val="28"/>
          <w:lang w:eastAsia="ru-RU"/>
        </w:rPr>
        <w:t> (предупреждение, </w:t>
      </w:r>
      <w:hyperlink r:id="rId39" w:history="1">
        <w:r w:rsidRPr="007C0B92">
          <w:rPr>
            <w:rFonts w:ascii="Times New Roman" w:eastAsia="Times New Roman" w:hAnsi="Times New Roman" w:cs="Times New Roman"/>
            <w:sz w:val="28"/>
            <w:szCs w:val="28"/>
            <w:u w:val="single"/>
            <w:lang w:eastAsia="ru-RU"/>
          </w:rPr>
          <w:t>штраф</w:t>
        </w:r>
      </w:hyperlink>
      <w:r w:rsidRPr="007C0B92">
        <w:rPr>
          <w:rFonts w:ascii="Times New Roman" w:eastAsia="Times New Roman" w:hAnsi="Times New Roman" w:cs="Times New Roman"/>
          <w:sz w:val="28"/>
          <w:szCs w:val="28"/>
          <w:lang w:eastAsia="ru-RU"/>
        </w:rPr>
        <w:t> и др.), административно-процессуальные меры (постановка вопроса о привлечении к уголовной или административной ответственности, возмещении экологического вреда или применении мер общественного воздействия).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Государственный экологический контроль проводится в форме предупредительного и текущего.</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Задачей предупредительного контроля является недопущение хозяйственной, управленческой и иной деятельности, которая в будущем может оказывать вредное воздействие на природу. Осуществляется такой контроль на стадиях ее </w:t>
      </w:r>
      <w:hyperlink r:id="rId40" w:history="1">
        <w:r w:rsidRPr="007C0B92">
          <w:rPr>
            <w:rFonts w:ascii="Times New Roman" w:eastAsia="Times New Roman" w:hAnsi="Times New Roman" w:cs="Times New Roman"/>
            <w:sz w:val="28"/>
            <w:szCs w:val="28"/>
            <w:u w:val="single"/>
            <w:lang w:eastAsia="ru-RU"/>
          </w:rPr>
          <w:t>планирования</w:t>
        </w:r>
      </w:hyperlink>
      <w:r w:rsidRPr="007C0B92">
        <w:rPr>
          <w:rFonts w:ascii="Times New Roman" w:eastAsia="Times New Roman" w:hAnsi="Times New Roman" w:cs="Times New Roman"/>
          <w:sz w:val="28"/>
          <w:szCs w:val="28"/>
          <w:lang w:eastAsia="ru-RU"/>
        </w:rPr>
        <w:t> или проектирования этой деятельности, реализации проекта, ввода объектов в эксплуатацию. Текущий государственный экологический контроль осуществляется специально уполномоченными органами на стадии эксплуатации предприятий и иных экологически значимых объектов, в процессе природопользования.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Соответственно подразделению органов </w:t>
      </w:r>
      <w:hyperlink r:id="rId41" w:history="1">
        <w:r w:rsidRPr="007C0B92">
          <w:rPr>
            <w:rFonts w:ascii="Times New Roman" w:eastAsia="Times New Roman" w:hAnsi="Times New Roman" w:cs="Times New Roman"/>
            <w:sz w:val="28"/>
            <w:szCs w:val="28"/>
            <w:u w:val="single"/>
            <w:lang w:eastAsia="ru-RU"/>
          </w:rPr>
          <w:t>государственного управления</w:t>
        </w:r>
      </w:hyperlink>
      <w:r w:rsidRPr="007C0B92">
        <w:rPr>
          <w:rFonts w:ascii="Times New Roman" w:eastAsia="Times New Roman" w:hAnsi="Times New Roman" w:cs="Times New Roman"/>
          <w:sz w:val="28"/>
          <w:szCs w:val="28"/>
          <w:lang w:eastAsia="ru-RU"/>
        </w:rPr>
        <w:t xml:space="preserve"> природопользованием и охраной окружающей среды на органы общей и </w:t>
      </w:r>
      <w:r w:rsidRPr="007C0B92">
        <w:rPr>
          <w:rFonts w:ascii="Times New Roman" w:eastAsia="Times New Roman" w:hAnsi="Times New Roman" w:cs="Times New Roman"/>
          <w:sz w:val="28"/>
          <w:szCs w:val="28"/>
          <w:lang w:eastAsia="ru-RU"/>
        </w:rPr>
        <w:lastRenderedPageBreak/>
        <w:t>специальной компетенции государственный экологический контроль можно подразделить на общий и специальный.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Общий экологический контроль осуществляется органами общей компетенции, специальный - органами специальной компетенции. Подразделение государственного экологического контроля на общий и специальный предопределяет специфику форм и способов его проведения.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Государственный экологический контроль проводится на определенных принципах. Основные из них:</w:t>
      </w:r>
    </w:p>
    <w:p w:rsidR="007C0B92" w:rsidRPr="007C0B92" w:rsidRDefault="007C0B92" w:rsidP="007C0B9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открытость и доступность для </w:t>
      </w:r>
      <w:hyperlink r:id="rId42" w:history="1">
        <w:r w:rsidRPr="007C0B92">
          <w:rPr>
            <w:rFonts w:ascii="Times New Roman" w:eastAsia="Times New Roman" w:hAnsi="Times New Roman" w:cs="Times New Roman"/>
            <w:sz w:val="28"/>
            <w:szCs w:val="28"/>
            <w:u w:val="single"/>
            <w:lang w:eastAsia="ru-RU"/>
          </w:rPr>
          <w:t>юридических лиц</w:t>
        </w:r>
      </w:hyperlink>
      <w:r w:rsidRPr="007C0B92">
        <w:rPr>
          <w:rFonts w:ascii="Times New Roman" w:eastAsia="Times New Roman" w:hAnsi="Times New Roman" w:cs="Times New Roman"/>
          <w:sz w:val="28"/>
          <w:szCs w:val="28"/>
          <w:lang w:eastAsia="ru-RU"/>
        </w:rPr>
        <w:t>, индивидуальных </w:t>
      </w:r>
      <w:hyperlink r:id="rId43" w:history="1">
        <w:r w:rsidRPr="007C0B92">
          <w:rPr>
            <w:rFonts w:ascii="Times New Roman" w:eastAsia="Times New Roman" w:hAnsi="Times New Roman" w:cs="Times New Roman"/>
            <w:sz w:val="28"/>
            <w:szCs w:val="28"/>
            <w:u w:val="single"/>
            <w:lang w:eastAsia="ru-RU"/>
          </w:rPr>
          <w:t>предпринимателей</w:t>
        </w:r>
      </w:hyperlink>
      <w:r w:rsidRPr="007C0B92">
        <w:rPr>
          <w:rFonts w:ascii="Times New Roman" w:eastAsia="Times New Roman" w:hAnsi="Times New Roman" w:cs="Times New Roman"/>
          <w:sz w:val="28"/>
          <w:szCs w:val="28"/>
          <w:lang w:eastAsia="ru-RU"/>
        </w:rPr>
        <w:t> и иных субъектов </w:t>
      </w:r>
      <w:hyperlink r:id="rId44" w:history="1">
        <w:r w:rsidRPr="007C0B92">
          <w:rPr>
            <w:rFonts w:ascii="Times New Roman" w:eastAsia="Times New Roman" w:hAnsi="Times New Roman" w:cs="Times New Roman"/>
            <w:sz w:val="28"/>
            <w:szCs w:val="28"/>
            <w:u w:val="single"/>
            <w:lang w:eastAsia="ru-RU"/>
          </w:rPr>
          <w:t>нормативных правовых актов</w:t>
        </w:r>
      </w:hyperlink>
      <w:r w:rsidRPr="007C0B92">
        <w:rPr>
          <w:rFonts w:ascii="Times New Roman" w:eastAsia="Times New Roman" w:hAnsi="Times New Roman" w:cs="Times New Roman"/>
          <w:sz w:val="28"/>
          <w:szCs w:val="28"/>
          <w:lang w:eastAsia="ru-RU"/>
        </w:rPr>
        <w:t>, устанавливающих обязательные экологические требования, выполнение которых проверяется при проведении государственного контроля (надзора);</w:t>
      </w:r>
    </w:p>
    <w:p w:rsidR="007C0B92" w:rsidRPr="007C0B92" w:rsidRDefault="007C0B92" w:rsidP="007C0B9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hyperlink r:id="rId45" w:history="1">
        <w:r w:rsidRPr="007C0B92">
          <w:rPr>
            <w:rFonts w:ascii="Times New Roman" w:eastAsia="Times New Roman" w:hAnsi="Times New Roman" w:cs="Times New Roman"/>
            <w:sz w:val="28"/>
            <w:szCs w:val="28"/>
            <w:u w:val="single"/>
            <w:lang w:eastAsia="ru-RU"/>
          </w:rPr>
          <w:t>законность</w:t>
        </w:r>
      </w:hyperlink>
      <w:r w:rsidRPr="007C0B92">
        <w:rPr>
          <w:rFonts w:ascii="Times New Roman" w:eastAsia="Times New Roman" w:hAnsi="Times New Roman" w:cs="Times New Roman"/>
          <w:sz w:val="28"/>
          <w:szCs w:val="28"/>
          <w:lang w:eastAsia="ru-RU"/>
        </w:rPr>
        <w:t>. Принцип законности проявляется в том, что такой контроль могут проводить лишь уполномоченные органы в пределах компетенции и полномочий, определяемых нормативными правовыми актами;</w:t>
      </w:r>
    </w:p>
    <w:p w:rsidR="007C0B92" w:rsidRPr="007C0B92" w:rsidRDefault="007C0B92" w:rsidP="007C0B9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периодичность и оперативность проведения мероприятия по контролю, предусматривающего полное и максимально быстрое проведение его в течение установленного </w:t>
      </w:r>
      <w:hyperlink r:id="rId46" w:history="1">
        <w:r w:rsidRPr="007C0B92">
          <w:rPr>
            <w:rFonts w:ascii="Times New Roman" w:eastAsia="Times New Roman" w:hAnsi="Times New Roman" w:cs="Times New Roman"/>
            <w:sz w:val="28"/>
            <w:szCs w:val="28"/>
            <w:u w:val="single"/>
            <w:lang w:eastAsia="ru-RU"/>
          </w:rPr>
          <w:t>срока</w:t>
        </w:r>
      </w:hyperlink>
      <w:r w:rsidRPr="007C0B92">
        <w:rPr>
          <w:rFonts w:ascii="Times New Roman" w:eastAsia="Times New Roman" w:hAnsi="Times New Roman" w:cs="Times New Roman"/>
          <w:sz w:val="28"/>
          <w:szCs w:val="28"/>
          <w:lang w:eastAsia="ru-RU"/>
        </w:rPr>
        <w:t>;</w:t>
      </w:r>
    </w:p>
    <w:p w:rsidR="007C0B92" w:rsidRPr="007C0B92" w:rsidRDefault="007C0B92" w:rsidP="007C0B9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объективность. Объективность государственного экологического контроля основывается на достоверных и полных данных о деятельности контролируемого объекта;</w:t>
      </w:r>
    </w:p>
    <w:p w:rsidR="007C0B92" w:rsidRPr="007C0B92" w:rsidRDefault="007C0B92" w:rsidP="007C0B9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разделение хозяйственных и контрольных функций. Принцип разделения хозяйственных и контрольных функций характерен лишь для специально уполномоченных органов государственного экологического контроля. Носивший ранее в основном доктринальный характер, в настоящее время он закреплен в ст. 65 Федерального </w:t>
      </w:r>
      <w:hyperlink r:id="rId47" w:history="1">
        <w:r w:rsidRPr="007C0B92">
          <w:rPr>
            <w:rFonts w:ascii="Times New Roman" w:eastAsia="Times New Roman" w:hAnsi="Times New Roman" w:cs="Times New Roman"/>
            <w:sz w:val="28"/>
            <w:szCs w:val="28"/>
            <w:u w:val="single"/>
            <w:lang w:eastAsia="ru-RU"/>
          </w:rPr>
          <w:t>закона</w:t>
        </w:r>
      </w:hyperlink>
      <w:r w:rsidRPr="007C0B92">
        <w:rPr>
          <w:rFonts w:ascii="Times New Roman" w:eastAsia="Times New Roman" w:hAnsi="Times New Roman" w:cs="Times New Roman"/>
          <w:sz w:val="28"/>
          <w:szCs w:val="28"/>
          <w:lang w:eastAsia="ru-RU"/>
        </w:rPr>
        <w:t> "Об охране окружающей среды". Его суть заключается в том, что функция проведения специального государственного экологического контроля не может возлагаться на органы, эксплуатирующие природные ресурсы;</w:t>
      </w:r>
    </w:p>
    <w:p w:rsidR="007C0B92" w:rsidRPr="007C0B92" w:rsidRDefault="007C0B92" w:rsidP="007C0B9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возможность обжалования действий (бездействия) должностных лиц органов государственного контроля (надзора), нарушающих порядок проведения мероприятий по контролю, установленный законодательством.</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Правовые основы организации и осуществления государственного экологического контроля установлены </w:t>
      </w:r>
      <w:hyperlink r:id="rId48" w:history="1">
        <w:r w:rsidRPr="007C0B92">
          <w:rPr>
            <w:rFonts w:ascii="Times New Roman" w:eastAsia="Times New Roman" w:hAnsi="Times New Roman" w:cs="Times New Roman"/>
            <w:sz w:val="28"/>
            <w:szCs w:val="28"/>
            <w:u w:val="single"/>
            <w:lang w:eastAsia="ru-RU"/>
          </w:rPr>
          <w:t>Конституцией РФ</w:t>
        </w:r>
      </w:hyperlink>
      <w:r w:rsidRPr="007C0B92">
        <w:rPr>
          <w:rFonts w:ascii="Times New Roman" w:eastAsia="Times New Roman" w:hAnsi="Times New Roman" w:cs="Times New Roman"/>
          <w:sz w:val="28"/>
          <w:szCs w:val="28"/>
          <w:lang w:eastAsia="ru-RU"/>
        </w:rPr>
        <w:t>, законами, регулирующими статус </w:t>
      </w:r>
      <w:hyperlink r:id="rId49" w:history="1">
        <w:r w:rsidRPr="007C0B92">
          <w:rPr>
            <w:rFonts w:ascii="Times New Roman" w:eastAsia="Times New Roman" w:hAnsi="Times New Roman" w:cs="Times New Roman"/>
            <w:sz w:val="28"/>
            <w:szCs w:val="28"/>
            <w:u w:val="single"/>
            <w:lang w:eastAsia="ru-RU"/>
          </w:rPr>
          <w:t>Президента РФ</w:t>
        </w:r>
      </w:hyperlink>
      <w:r w:rsidRPr="007C0B92">
        <w:rPr>
          <w:rFonts w:ascii="Times New Roman" w:eastAsia="Times New Roman" w:hAnsi="Times New Roman" w:cs="Times New Roman"/>
          <w:sz w:val="28"/>
          <w:szCs w:val="28"/>
          <w:lang w:eastAsia="ru-RU"/>
        </w:rPr>
        <w:t>, </w:t>
      </w:r>
      <w:hyperlink r:id="rId50" w:history="1">
        <w:r w:rsidRPr="007C0B92">
          <w:rPr>
            <w:rFonts w:ascii="Times New Roman" w:eastAsia="Times New Roman" w:hAnsi="Times New Roman" w:cs="Times New Roman"/>
            <w:sz w:val="28"/>
            <w:szCs w:val="28"/>
            <w:u w:val="single"/>
            <w:lang w:eastAsia="ru-RU"/>
          </w:rPr>
          <w:t>Правительства</w:t>
        </w:r>
      </w:hyperlink>
      <w:r w:rsidRPr="007C0B92">
        <w:rPr>
          <w:rFonts w:ascii="Times New Roman" w:eastAsia="Times New Roman" w:hAnsi="Times New Roman" w:cs="Times New Roman"/>
          <w:sz w:val="28"/>
          <w:szCs w:val="28"/>
          <w:lang w:eastAsia="ru-RU"/>
        </w:rPr>
        <w:t> России и правительств </w:t>
      </w:r>
      <w:hyperlink r:id="rId51" w:history="1">
        <w:r w:rsidRPr="007C0B92">
          <w:rPr>
            <w:rFonts w:ascii="Times New Roman" w:eastAsia="Times New Roman" w:hAnsi="Times New Roman" w:cs="Times New Roman"/>
            <w:sz w:val="28"/>
            <w:szCs w:val="28"/>
            <w:u w:val="single"/>
            <w:lang w:eastAsia="ru-RU"/>
          </w:rPr>
          <w:t>субъектов РФ</w:t>
        </w:r>
      </w:hyperlink>
      <w:r w:rsidRPr="007C0B92">
        <w:rPr>
          <w:rFonts w:ascii="Times New Roman" w:eastAsia="Times New Roman" w:hAnsi="Times New Roman" w:cs="Times New Roman"/>
          <w:sz w:val="28"/>
          <w:szCs w:val="28"/>
          <w:lang w:eastAsia="ru-RU"/>
        </w:rPr>
        <w:t>, экологическим законодательством, а также рядом специальных подзаконных актов. К основным актам относятся Федеральный закон "Об охране окружающей среды" (ст. ст. 64 - 66), Земельный кодекс РФ (ст. 71), Водный кодекс РФ (ст. 36), Лесной кодекс РФ (ст. 96), Закон РФ "О недрах" (ст. 37), Федеральный закон "О животном мире" (ст. 16), Федеральный закон "Об охране атмосферного воздуха" (ст. 24). В соответствии с названными Законами Правительство РФ утвердило ряд положений об осуществлении государственного контроля за использованием и охраной отдельных природных ресурсов (см. Приложение 1 к учебнику).</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Государственный контроль в сфере взаимодействия </w:t>
      </w:r>
      <w:hyperlink r:id="rId52" w:history="1">
        <w:r w:rsidRPr="007C0B92">
          <w:rPr>
            <w:rFonts w:ascii="Times New Roman" w:eastAsia="Times New Roman" w:hAnsi="Times New Roman" w:cs="Times New Roman"/>
            <w:sz w:val="28"/>
            <w:szCs w:val="28"/>
            <w:u w:val="single"/>
            <w:lang w:eastAsia="ru-RU"/>
          </w:rPr>
          <w:t>общества</w:t>
        </w:r>
      </w:hyperlink>
      <w:r w:rsidRPr="007C0B92">
        <w:rPr>
          <w:rFonts w:ascii="Times New Roman" w:eastAsia="Times New Roman" w:hAnsi="Times New Roman" w:cs="Times New Roman"/>
          <w:sz w:val="28"/>
          <w:szCs w:val="28"/>
          <w:lang w:eastAsia="ru-RU"/>
        </w:rPr>
        <w:t> и природы регулируется также законом общего характера - Федеральным законом от 8 августа 2001 г. "О </w:t>
      </w:r>
      <w:hyperlink r:id="rId53" w:history="1">
        <w:r w:rsidRPr="007C0B92">
          <w:rPr>
            <w:rFonts w:ascii="Times New Roman" w:eastAsia="Times New Roman" w:hAnsi="Times New Roman" w:cs="Times New Roman"/>
            <w:sz w:val="28"/>
            <w:szCs w:val="28"/>
            <w:u w:val="single"/>
            <w:lang w:eastAsia="ru-RU"/>
          </w:rPr>
          <w:t>защите прав</w:t>
        </w:r>
      </w:hyperlink>
      <w:r w:rsidRPr="007C0B92">
        <w:rPr>
          <w:rFonts w:ascii="Times New Roman" w:eastAsia="Times New Roman" w:hAnsi="Times New Roman" w:cs="Times New Roman"/>
          <w:sz w:val="28"/>
          <w:szCs w:val="28"/>
          <w:lang w:eastAsia="ru-RU"/>
        </w:rPr>
        <w:t> юридических лиц и индивидуальных предпринимателей при проведении государственного контроля (надзора)". Хотя этот Закон, судя по названию, регулирует отношения в области защиты </w:t>
      </w:r>
      <w:hyperlink r:id="rId54" w:history="1">
        <w:r w:rsidRPr="007C0B92">
          <w:rPr>
            <w:rFonts w:ascii="Times New Roman" w:eastAsia="Times New Roman" w:hAnsi="Times New Roman" w:cs="Times New Roman"/>
            <w:sz w:val="28"/>
            <w:szCs w:val="28"/>
            <w:u w:val="single"/>
            <w:lang w:eastAsia="ru-RU"/>
          </w:rPr>
          <w:t>прав</w:t>
        </w:r>
      </w:hyperlink>
      <w:r w:rsidRPr="007C0B92">
        <w:rPr>
          <w:rFonts w:ascii="Times New Roman" w:eastAsia="Times New Roman" w:hAnsi="Times New Roman" w:cs="Times New Roman"/>
          <w:sz w:val="28"/>
          <w:szCs w:val="28"/>
          <w:lang w:eastAsia="ru-RU"/>
        </w:rPr>
        <w:t xml:space="preserve"> юридических лиц и индивидуальных </w:t>
      </w:r>
      <w:r w:rsidRPr="007C0B92">
        <w:rPr>
          <w:rFonts w:ascii="Times New Roman" w:eastAsia="Times New Roman" w:hAnsi="Times New Roman" w:cs="Times New Roman"/>
          <w:sz w:val="28"/>
          <w:szCs w:val="28"/>
          <w:lang w:eastAsia="ru-RU"/>
        </w:rPr>
        <w:lastRenderedPageBreak/>
        <w:t>предпринимателей при проведении государственного контроля (надзора), он предусматривает ряд существенных положений по организации и проведению контроля, важных для эффективной реализации этой важнейшей функции государственного </w:t>
      </w:r>
      <w:hyperlink r:id="rId55" w:history="1">
        <w:r w:rsidRPr="007C0B92">
          <w:rPr>
            <w:rFonts w:ascii="Times New Roman" w:eastAsia="Times New Roman" w:hAnsi="Times New Roman" w:cs="Times New Roman"/>
            <w:sz w:val="28"/>
            <w:szCs w:val="28"/>
            <w:u w:val="single"/>
            <w:lang w:eastAsia="ru-RU"/>
          </w:rPr>
          <w:t>управления</w:t>
        </w:r>
      </w:hyperlink>
      <w:r w:rsidRPr="007C0B92">
        <w:rPr>
          <w:rFonts w:ascii="Times New Roman" w:eastAsia="Times New Roman" w:hAnsi="Times New Roman" w:cs="Times New Roman"/>
          <w:sz w:val="28"/>
          <w:szCs w:val="28"/>
          <w:lang w:eastAsia="ru-RU"/>
        </w:rPr>
        <w:t>.</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Как предусматривает ст. 1, данный Федеральный закон не применяется к мероприятиям по контролю, при проведении которых не требуется взаимодействие органов государственного контроля (надзора) с юридическими лицами и индивидуальными предпринимателями и на них не возлагаются обязанности по предоставлению информации и исполнению требований органов государственного контроля (надзора), а также к мероприятиям по контролю, проводимым в отношении юридических лиц и индивидуальных предпринимателей по их инициативе. В контексте Закона мероприятие по контролю - совокупность действий должностных лиц органов государственного контроля (надзора), связанных с проведением проверки выполнения юридическим лицом или индивидуальным предпринимателем обязательных требований. Очевидно, во-первых, то, что применительно к государственному экологическому контролю взаимодействие с юридическими лицами или индивидуальными предпринимателями необходимо и полезно для обеих сторон, во-вторых, - на названных субъектов как </w:t>
      </w:r>
      <w:proofErr w:type="spellStart"/>
      <w:r w:rsidRPr="007C0B92">
        <w:rPr>
          <w:rFonts w:ascii="Times New Roman" w:eastAsia="Times New Roman" w:hAnsi="Times New Roman" w:cs="Times New Roman"/>
          <w:sz w:val="28"/>
          <w:szCs w:val="28"/>
          <w:lang w:eastAsia="ru-RU"/>
        </w:rPr>
        <w:t>природопользователей</w:t>
      </w:r>
      <w:proofErr w:type="spellEnd"/>
      <w:r w:rsidRPr="007C0B92">
        <w:rPr>
          <w:rFonts w:ascii="Times New Roman" w:eastAsia="Times New Roman" w:hAnsi="Times New Roman" w:cs="Times New Roman"/>
          <w:sz w:val="28"/>
          <w:szCs w:val="28"/>
          <w:lang w:eastAsia="ru-RU"/>
        </w:rPr>
        <w:t xml:space="preserve"> возложен большой ряд обязательных экологических требований.</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b/>
          <w:sz w:val="28"/>
          <w:szCs w:val="28"/>
          <w:lang w:eastAsia="ru-RU"/>
        </w:rPr>
      </w:pPr>
      <w:r w:rsidRPr="007C0B92">
        <w:rPr>
          <w:rFonts w:ascii="Times New Roman" w:eastAsia="Times New Roman" w:hAnsi="Times New Roman" w:cs="Times New Roman"/>
          <w:b/>
          <w:sz w:val="28"/>
          <w:szCs w:val="28"/>
          <w:lang w:eastAsia="ru-RU"/>
        </w:rPr>
        <w:t>3.</w:t>
      </w:r>
      <w:r w:rsidRPr="007C0B92">
        <w:rPr>
          <w:rFonts w:ascii="Times New Roman" w:eastAsia="Times New Roman" w:hAnsi="Times New Roman" w:cs="Times New Roman"/>
          <w:b/>
          <w:sz w:val="28"/>
          <w:szCs w:val="28"/>
          <w:lang w:eastAsia="ru-RU"/>
        </w:rPr>
        <w:tab/>
        <w:t>Государственный общий экологический контроль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Государственный общий экологический </w:t>
      </w:r>
      <w:hyperlink r:id="rId56" w:history="1">
        <w:r w:rsidRPr="007C0B92">
          <w:rPr>
            <w:rFonts w:ascii="Times New Roman" w:eastAsia="Times New Roman" w:hAnsi="Times New Roman" w:cs="Times New Roman"/>
            <w:sz w:val="28"/>
            <w:szCs w:val="28"/>
            <w:u w:val="single"/>
            <w:lang w:eastAsia="ru-RU"/>
          </w:rPr>
          <w:t>контроль</w:t>
        </w:r>
      </w:hyperlink>
      <w:r w:rsidRPr="007C0B92">
        <w:rPr>
          <w:rFonts w:ascii="Times New Roman" w:eastAsia="Times New Roman" w:hAnsi="Times New Roman" w:cs="Times New Roman"/>
          <w:sz w:val="28"/>
          <w:szCs w:val="28"/>
          <w:lang w:eastAsia="ru-RU"/>
        </w:rPr>
        <w:t> проводится </w:t>
      </w:r>
      <w:hyperlink r:id="rId57" w:history="1">
        <w:r w:rsidRPr="007C0B92">
          <w:rPr>
            <w:rFonts w:ascii="Times New Roman" w:eastAsia="Times New Roman" w:hAnsi="Times New Roman" w:cs="Times New Roman"/>
            <w:sz w:val="28"/>
            <w:szCs w:val="28"/>
            <w:u w:val="single"/>
            <w:lang w:eastAsia="ru-RU"/>
          </w:rPr>
          <w:t>Президентом</w:t>
        </w:r>
      </w:hyperlink>
      <w:r w:rsidRPr="007C0B92">
        <w:rPr>
          <w:rFonts w:ascii="Times New Roman" w:eastAsia="Times New Roman" w:hAnsi="Times New Roman" w:cs="Times New Roman"/>
          <w:sz w:val="28"/>
          <w:szCs w:val="28"/>
          <w:lang w:eastAsia="ru-RU"/>
        </w:rPr>
        <w:t> России, </w:t>
      </w:r>
      <w:hyperlink r:id="rId58" w:history="1">
        <w:r w:rsidRPr="007C0B92">
          <w:rPr>
            <w:rFonts w:ascii="Times New Roman" w:eastAsia="Times New Roman" w:hAnsi="Times New Roman" w:cs="Times New Roman"/>
            <w:sz w:val="28"/>
            <w:szCs w:val="28"/>
            <w:u w:val="single"/>
            <w:lang w:eastAsia="ru-RU"/>
          </w:rPr>
          <w:t>Правительством РФ</w:t>
        </w:r>
      </w:hyperlink>
      <w:r w:rsidRPr="007C0B92">
        <w:rPr>
          <w:rFonts w:ascii="Times New Roman" w:eastAsia="Times New Roman" w:hAnsi="Times New Roman" w:cs="Times New Roman"/>
          <w:sz w:val="28"/>
          <w:szCs w:val="28"/>
          <w:lang w:eastAsia="ru-RU"/>
        </w:rPr>
        <w:t>, правительствами </w:t>
      </w:r>
      <w:hyperlink r:id="rId59" w:history="1">
        <w:r w:rsidRPr="007C0B92">
          <w:rPr>
            <w:rFonts w:ascii="Times New Roman" w:eastAsia="Times New Roman" w:hAnsi="Times New Roman" w:cs="Times New Roman"/>
            <w:sz w:val="28"/>
            <w:szCs w:val="28"/>
            <w:u w:val="single"/>
            <w:lang w:eastAsia="ru-RU"/>
          </w:rPr>
          <w:t>субъектов РФ</w:t>
        </w:r>
      </w:hyperlink>
      <w:r w:rsidRPr="007C0B92">
        <w:rPr>
          <w:rFonts w:ascii="Times New Roman" w:eastAsia="Times New Roman" w:hAnsi="Times New Roman" w:cs="Times New Roman"/>
          <w:sz w:val="28"/>
          <w:szCs w:val="28"/>
          <w:lang w:eastAsia="ru-RU"/>
        </w:rPr>
        <w:t>, администрацией субъектов РФ и </w:t>
      </w:r>
      <w:hyperlink r:id="rId60" w:history="1">
        <w:r w:rsidRPr="007C0B92">
          <w:rPr>
            <w:rFonts w:ascii="Times New Roman" w:eastAsia="Times New Roman" w:hAnsi="Times New Roman" w:cs="Times New Roman"/>
            <w:sz w:val="28"/>
            <w:szCs w:val="28"/>
            <w:u w:val="single"/>
            <w:lang w:eastAsia="ru-RU"/>
          </w:rPr>
          <w:t>органами местного самоуправления</w:t>
        </w:r>
      </w:hyperlink>
      <w:r w:rsidRPr="007C0B92">
        <w:rPr>
          <w:rFonts w:ascii="Times New Roman" w:eastAsia="Times New Roman" w:hAnsi="Times New Roman" w:cs="Times New Roman"/>
          <w:sz w:val="28"/>
          <w:szCs w:val="28"/>
          <w:lang w:eastAsia="ru-RU"/>
        </w:rPr>
        <w:t>.</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Полномочия Президента России как </w:t>
      </w:r>
      <w:hyperlink r:id="rId61" w:history="1">
        <w:r w:rsidRPr="007C0B92">
          <w:rPr>
            <w:rFonts w:ascii="Times New Roman" w:eastAsia="Times New Roman" w:hAnsi="Times New Roman" w:cs="Times New Roman"/>
            <w:sz w:val="28"/>
            <w:szCs w:val="28"/>
            <w:u w:val="single"/>
            <w:lang w:eastAsia="ru-RU"/>
          </w:rPr>
          <w:t>главы государства</w:t>
        </w:r>
      </w:hyperlink>
      <w:r w:rsidRPr="007C0B92">
        <w:rPr>
          <w:rFonts w:ascii="Times New Roman" w:eastAsia="Times New Roman" w:hAnsi="Times New Roman" w:cs="Times New Roman"/>
          <w:sz w:val="28"/>
          <w:szCs w:val="28"/>
          <w:lang w:eastAsia="ru-RU"/>
        </w:rPr>
        <w:t> по проведению экологического контроля регулируются </w:t>
      </w:r>
      <w:hyperlink r:id="rId62" w:history="1">
        <w:r w:rsidRPr="007C0B92">
          <w:rPr>
            <w:rFonts w:ascii="Times New Roman" w:eastAsia="Times New Roman" w:hAnsi="Times New Roman" w:cs="Times New Roman"/>
            <w:sz w:val="28"/>
            <w:szCs w:val="28"/>
            <w:u w:val="single"/>
            <w:lang w:eastAsia="ru-RU"/>
          </w:rPr>
          <w:t>Конституцией РФ</w:t>
        </w:r>
      </w:hyperlink>
      <w:r w:rsidRPr="007C0B92">
        <w:rPr>
          <w:rFonts w:ascii="Times New Roman" w:eastAsia="Times New Roman" w:hAnsi="Times New Roman" w:cs="Times New Roman"/>
          <w:sz w:val="28"/>
          <w:szCs w:val="28"/>
          <w:lang w:eastAsia="ru-RU"/>
        </w:rPr>
        <w:t>, другими актами. Такой контроль проводится в форме непосредственного контроля Президента и опосредованного - через подразделения его администрации. Непосредственный контроль Президент РФ осуществляет через подбор и расстановку на федеральном уровне кадров, имеющих отношение к решению экологических проблем в стране. По представлению Председателя Правительства РФ он назначает на должности министров, председателей государственных комитетов, руководителей федеральных служб.</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Президентский контроль реализуется через Контрольное </w:t>
      </w:r>
      <w:hyperlink r:id="rId63" w:history="1">
        <w:r w:rsidRPr="007C0B92">
          <w:rPr>
            <w:rFonts w:ascii="Times New Roman" w:eastAsia="Times New Roman" w:hAnsi="Times New Roman" w:cs="Times New Roman"/>
            <w:sz w:val="28"/>
            <w:szCs w:val="28"/>
            <w:u w:val="single"/>
            <w:lang w:eastAsia="ru-RU"/>
          </w:rPr>
          <w:t>управление</w:t>
        </w:r>
      </w:hyperlink>
      <w:r w:rsidRPr="007C0B92">
        <w:rPr>
          <w:rFonts w:ascii="Times New Roman" w:eastAsia="Times New Roman" w:hAnsi="Times New Roman" w:cs="Times New Roman"/>
          <w:sz w:val="28"/>
          <w:szCs w:val="28"/>
          <w:lang w:eastAsia="ru-RU"/>
        </w:rPr>
        <w:t> Президента РФ и его территориальные подразделения (окружные инспекции), полномочных представителей Президента РФ в субъектах Федерации.</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Государственный общий экологический контроль осуществляют также </w:t>
      </w:r>
      <w:hyperlink r:id="rId64" w:history="1">
        <w:r w:rsidRPr="007C0B92">
          <w:rPr>
            <w:rFonts w:ascii="Times New Roman" w:eastAsia="Times New Roman" w:hAnsi="Times New Roman" w:cs="Times New Roman"/>
            <w:sz w:val="28"/>
            <w:szCs w:val="28"/>
            <w:u w:val="single"/>
            <w:lang w:eastAsia="ru-RU"/>
          </w:rPr>
          <w:t>органы исполнительной власти</w:t>
        </w:r>
      </w:hyperlink>
      <w:r w:rsidRPr="007C0B92">
        <w:rPr>
          <w:rFonts w:ascii="Times New Roman" w:eastAsia="Times New Roman" w:hAnsi="Times New Roman" w:cs="Times New Roman"/>
          <w:sz w:val="28"/>
          <w:szCs w:val="28"/>
          <w:lang w:eastAsia="ru-RU"/>
        </w:rPr>
        <w:t> общей компетенции - Правительство РФ, правительства (администрации) субъектов Федерации. Экологический контроль проводится ими путем заслушивания на своих заседаниях отчетов и докладов руководителей государственных структур </w:t>
      </w:r>
      <w:hyperlink r:id="rId65" w:history="1">
        <w:r w:rsidRPr="007C0B92">
          <w:rPr>
            <w:rFonts w:ascii="Times New Roman" w:eastAsia="Times New Roman" w:hAnsi="Times New Roman" w:cs="Times New Roman"/>
            <w:sz w:val="28"/>
            <w:szCs w:val="28"/>
            <w:u w:val="single"/>
            <w:lang w:eastAsia="ru-RU"/>
          </w:rPr>
          <w:t>исполнительной власти</w:t>
        </w:r>
      </w:hyperlink>
      <w:r w:rsidRPr="007C0B92">
        <w:rPr>
          <w:rFonts w:ascii="Times New Roman" w:eastAsia="Times New Roman" w:hAnsi="Times New Roman" w:cs="Times New Roman"/>
          <w:sz w:val="28"/>
          <w:szCs w:val="28"/>
          <w:lang w:eastAsia="ru-RU"/>
        </w:rPr>
        <w:t> в области природопользования и </w:t>
      </w:r>
      <w:hyperlink r:id="rId66" w:history="1">
        <w:r w:rsidRPr="007C0B92">
          <w:rPr>
            <w:rFonts w:ascii="Times New Roman" w:eastAsia="Times New Roman" w:hAnsi="Times New Roman" w:cs="Times New Roman"/>
            <w:sz w:val="28"/>
            <w:szCs w:val="28"/>
            <w:u w:val="single"/>
            <w:lang w:eastAsia="ru-RU"/>
          </w:rPr>
          <w:t>охраны окружающей среды</w:t>
        </w:r>
      </w:hyperlink>
      <w:r w:rsidRPr="007C0B92">
        <w:rPr>
          <w:rFonts w:ascii="Times New Roman" w:eastAsia="Times New Roman" w:hAnsi="Times New Roman" w:cs="Times New Roman"/>
          <w:sz w:val="28"/>
          <w:szCs w:val="28"/>
          <w:lang w:eastAsia="ru-RU"/>
        </w:rPr>
        <w:t>; контроля за исполнением </w:t>
      </w:r>
      <w:hyperlink r:id="rId67" w:history="1">
        <w:r w:rsidRPr="007C0B92">
          <w:rPr>
            <w:rFonts w:ascii="Times New Roman" w:eastAsia="Times New Roman" w:hAnsi="Times New Roman" w:cs="Times New Roman"/>
            <w:sz w:val="28"/>
            <w:szCs w:val="28"/>
            <w:u w:val="single"/>
            <w:lang w:eastAsia="ru-RU"/>
          </w:rPr>
          <w:t>законов</w:t>
        </w:r>
      </w:hyperlink>
      <w:r w:rsidRPr="007C0B92">
        <w:rPr>
          <w:rFonts w:ascii="Times New Roman" w:eastAsia="Times New Roman" w:hAnsi="Times New Roman" w:cs="Times New Roman"/>
          <w:sz w:val="28"/>
          <w:szCs w:val="28"/>
          <w:lang w:eastAsia="ru-RU"/>
        </w:rPr>
        <w:t>, иных </w:t>
      </w:r>
      <w:hyperlink r:id="rId68" w:history="1">
        <w:r w:rsidRPr="007C0B92">
          <w:rPr>
            <w:rFonts w:ascii="Times New Roman" w:eastAsia="Times New Roman" w:hAnsi="Times New Roman" w:cs="Times New Roman"/>
            <w:sz w:val="28"/>
            <w:szCs w:val="28"/>
            <w:u w:val="single"/>
            <w:lang w:eastAsia="ru-RU"/>
          </w:rPr>
          <w:t>нормативных правовых актов</w:t>
        </w:r>
      </w:hyperlink>
      <w:r w:rsidRPr="007C0B92">
        <w:rPr>
          <w:rFonts w:ascii="Times New Roman" w:eastAsia="Times New Roman" w:hAnsi="Times New Roman" w:cs="Times New Roman"/>
          <w:sz w:val="28"/>
          <w:szCs w:val="28"/>
          <w:lang w:eastAsia="ru-RU"/>
        </w:rPr>
        <w:t> в данной сфере соответствующими органами исполнительной </w:t>
      </w:r>
      <w:hyperlink r:id="rId69" w:history="1">
        <w:r w:rsidRPr="007C0B92">
          <w:rPr>
            <w:rFonts w:ascii="Times New Roman" w:eastAsia="Times New Roman" w:hAnsi="Times New Roman" w:cs="Times New Roman"/>
            <w:sz w:val="28"/>
            <w:szCs w:val="28"/>
            <w:u w:val="single"/>
            <w:lang w:eastAsia="ru-RU"/>
          </w:rPr>
          <w:t>власти</w:t>
        </w:r>
      </w:hyperlink>
      <w:r w:rsidRPr="007C0B92">
        <w:rPr>
          <w:rFonts w:ascii="Times New Roman" w:eastAsia="Times New Roman" w:hAnsi="Times New Roman" w:cs="Times New Roman"/>
          <w:sz w:val="28"/>
          <w:szCs w:val="28"/>
          <w:lang w:eastAsia="ru-RU"/>
        </w:rPr>
        <w:t>; отмены принимаемых министерствами и ведомствами актов, если они противоречат Конституции РФ, конституциям (уставам) субъектов РФ, указам Президента РФ, постановлениям правительств.</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lastRenderedPageBreak/>
        <w:t>Правительства (администрации) субъектов РФ осуществляют контроль за использованием природных ресурсов и охраной окружающей среды, соблюдением утвержденных проектов строительства, состоянием </w:t>
      </w:r>
      <w:hyperlink r:id="rId70" w:history="1">
        <w:r w:rsidRPr="007C0B92">
          <w:rPr>
            <w:rFonts w:ascii="Times New Roman" w:eastAsia="Times New Roman" w:hAnsi="Times New Roman" w:cs="Times New Roman"/>
            <w:sz w:val="28"/>
            <w:szCs w:val="28"/>
            <w:u w:val="single"/>
            <w:lang w:eastAsia="ru-RU"/>
          </w:rPr>
          <w:t>учета</w:t>
        </w:r>
      </w:hyperlink>
      <w:r w:rsidRPr="007C0B92">
        <w:rPr>
          <w:rFonts w:ascii="Times New Roman" w:eastAsia="Times New Roman" w:hAnsi="Times New Roman" w:cs="Times New Roman"/>
          <w:sz w:val="28"/>
          <w:szCs w:val="28"/>
          <w:lang w:eastAsia="ru-RU"/>
        </w:rPr>
        <w:t> и отчетности в организациях.</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b/>
          <w:sz w:val="28"/>
          <w:szCs w:val="28"/>
          <w:lang w:eastAsia="ru-RU"/>
        </w:rPr>
      </w:pPr>
      <w:r w:rsidRPr="007C0B92">
        <w:rPr>
          <w:rFonts w:ascii="Times New Roman" w:eastAsia="Times New Roman" w:hAnsi="Times New Roman" w:cs="Times New Roman"/>
          <w:b/>
          <w:sz w:val="28"/>
          <w:szCs w:val="28"/>
          <w:lang w:eastAsia="ru-RU"/>
        </w:rPr>
        <w:t>4.Государственный специальный экологический контроль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Государственный специальный экологический </w:t>
      </w:r>
      <w:hyperlink r:id="rId71" w:history="1">
        <w:r w:rsidRPr="007C0B92">
          <w:rPr>
            <w:rFonts w:ascii="Times New Roman" w:eastAsia="Times New Roman" w:hAnsi="Times New Roman" w:cs="Times New Roman"/>
            <w:sz w:val="28"/>
            <w:szCs w:val="28"/>
            <w:u w:val="single"/>
            <w:lang w:eastAsia="ru-RU"/>
          </w:rPr>
          <w:t>контроль</w:t>
        </w:r>
      </w:hyperlink>
      <w:r w:rsidRPr="007C0B92">
        <w:rPr>
          <w:rFonts w:ascii="Times New Roman" w:eastAsia="Times New Roman" w:hAnsi="Times New Roman" w:cs="Times New Roman"/>
          <w:sz w:val="28"/>
          <w:szCs w:val="28"/>
          <w:lang w:eastAsia="ru-RU"/>
        </w:rPr>
        <w:t xml:space="preserve"> проводится преимущественно органами </w:t>
      </w:r>
      <w:proofErr w:type="spellStart"/>
      <w:r w:rsidRPr="007C0B92">
        <w:rPr>
          <w:rFonts w:ascii="Times New Roman" w:eastAsia="Times New Roman" w:hAnsi="Times New Roman" w:cs="Times New Roman"/>
          <w:sz w:val="28"/>
          <w:szCs w:val="28"/>
          <w:lang w:eastAsia="ru-RU"/>
        </w:rPr>
        <w:t>надведомственной</w:t>
      </w:r>
      <w:proofErr w:type="spellEnd"/>
      <w:r w:rsidRPr="007C0B92">
        <w:rPr>
          <w:rFonts w:ascii="Times New Roman" w:eastAsia="Times New Roman" w:hAnsi="Times New Roman" w:cs="Times New Roman"/>
          <w:sz w:val="28"/>
          <w:szCs w:val="28"/>
          <w:lang w:eastAsia="ru-RU"/>
        </w:rPr>
        <w:t xml:space="preserve"> компетенции. Данный вид контроля характеризуется, во-первых, тем, что эти органы в пределах своей компетенции контролируют деятельность </w:t>
      </w:r>
      <w:hyperlink r:id="rId72" w:history="1">
        <w:r w:rsidRPr="007C0B92">
          <w:rPr>
            <w:rFonts w:ascii="Times New Roman" w:eastAsia="Times New Roman" w:hAnsi="Times New Roman" w:cs="Times New Roman"/>
            <w:sz w:val="28"/>
            <w:szCs w:val="28"/>
            <w:u w:val="single"/>
            <w:lang w:eastAsia="ru-RU"/>
          </w:rPr>
          <w:t>органов исполнительной власти</w:t>
        </w:r>
      </w:hyperlink>
      <w:r w:rsidRPr="007C0B92">
        <w:rPr>
          <w:rFonts w:ascii="Times New Roman" w:eastAsia="Times New Roman" w:hAnsi="Times New Roman" w:cs="Times New Roman"/>
          <w:sz w:val="28"/>
          <w:szCs w:val="28"/>
          <w:lang w:eastAsia="ru-RU"/>
        </w:rPr>
        <w:t>, </w:t>
      </w:r>
      <w:hyperlink r:id="rId73" w:history="1">
        <w:r w:rsidRPr="007C0B92">
          <w:rPr>
            <w:rFonts w:ascii="Times New Roman" w:eastAsia="Times New Roman" w:hAnsi="Times New Roman" w:cs="Times New Roman"/>
            <w:sz w:val="28"/>
            <w:szCs w:val="28"/>
            <w:u w:val="single"/>
            <w:lang w:eastAsia="ru-RU"/>
          </w:rPr>
          <w:t>предприятий</w:t>
        </w:r>
      </w:hyperlink>
      <w:r w:rsidRPr="007C0B92">
        <w:rPr>
          <w:rFonts w:ascii="Times New Roman" w:eastAsia="Times New Roman" w:hAnsi="Times New Roman" w:cs="Times New Roman"/>
          <w:sz w:val="28"/>
          <w:szCs w:val="28"/>
          <w:lang w:eastAsia="ru-RU"/>
        </w:rPr>
        <w:t>, </w:t>
      </w:r>
      <w:hyperlink r:id="rId74" w:history="1">
        <w:r w:rsidRPr="007C0B92">
          <w:rPr>
            <w:rFonts w:ascii="Times New Roman" w:eastAsia="Times New Roman" w:hAnsi="Times New Roman" w:cs="Times New Roman"/>
            <w:sz w:val="28"/>
            <w:szCs w:val="28"/>
            <w:u w:val="single"/>
            <w:lang w:eastAsia="ru-RU"/>
          </w:rPr>
          <w:t>граждан</w:t>
        </w:r>
      </w:hyperlink>
      <w:r w:rsidRPr="007C0B92">
        <w:rPr>
          <w:rFonts w:ascii="Times New Roman" w:eastAsia="Times New Roman" w:hAnsi="Times New Roman" w:cs="Times New Roman"/>
          <w:sz w:val="28"/>
          <w:szCs w:val="28"/>
          <w:lang w:eastAsia="ru-RU"/>
        </w:rPr>
        <w:t> по вопросам природопользования и </w:t>
      </w:r>
      <w:hyperlink r:id="rId75" w:history="1">
        <w:r w:rsidRPr="007C0B92">
          <w:rPr>
            <w:rFonts w:ascii="Times New Roman" w:eastAsia="Times New Roman" w:hAnsi="Times New Roman" w:cs="Times New Roman"/>
            <w:sz w:val="28"/>
            <w:szCs w:val="28"/>
            <w:u w:val="single"/>
            <w:lang w:eastAsia="ru-RU"/>
          </w:rPr>
          <w:t>охраны окружающей среды</w:t>
        </w:r>
      </w:hyperlink>
      <w:r w:rsidRPr="007C0B92">
        <w:rPr>
          <w:rFonts w:ascii="Times New Roman" w:eastAsia="Times New Roman" w:hAnsi="Times New Roman" w:cs="Times New Roman"/>
          <w:sz w:val="28"/>
          <w:szCs w:val="28"/>
          <w:lang w:eastAsia="ru-RU"/>
        </w:rPr>
        <w:t>. Во-вторых, между субъектами и объектами этого контроля отсутствует организационная подчиненность.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Детальное регулирование такого контроля осуществляется Положением о государственном земельном контроле, утвержденным Постановлением </w:t>
      </w:r>
      <w:hyperlink r:id="rId76" w:history="1">
        <w:r w:rsidRPr="007C0B92">
          <w:rPr>
            <w:rFonts w:ascii="Times New Roman" w:eastAsia="Times New Roman" w:hAnsi="Times New Roman" w:cs="Times New Roman"/>
            <w:sz w:val="28"/>
            <w:szCs w:val="28"/>
            <w:u w:val="single"/>
            <w:lang w:eastAsia="ru-RU"/>
          </w:rPr>
          <w:t>Правительства РФ</w:t>
        </w:r>
      </w:hyperlink>
      <w:r w:rsidRPr="007C0B92">
        <w:rPr>
          <w:rFonts w:ascii="Times New Roman" w:eastAsia="Times New Roman" w:hAnsi="Times New Roman" w:cs="Times New Roman"/>
          <w:sz w:val="28"/>
          <w:szCs w:val="28"/>
          <w:lang w:eastAsia="ru-RU"/>
        </w:rPr>
        <w:t> от 19 ноября 2002 г. N 833; Положением о государственном контроле за геологическим изучением, рациональным использованием и охраной недр, утвержденным Постановлением Правительства РФ от 12 мая 2005 г. N 293; Положением об осуществлении государственного контроля за использованием, охраной, защитой и воспроизводством лесов, расположенных на </w:t>
      </w:r>
      <w:hyperlink r:id="rId77" w:history="1">
        <w:r w:rsidRPr="007C0B92">
          <w:rPr>
            <w:rFonts w:ascii="Times New Roman" w:eastAsia="Times New Roman" w:hAnsi="Times New Roman" w:cs="Times New Roman"/>
            <w:sz w:val="28"/>
            <w:szCs w:val="28"/>
            <w:u w:val="single"/>
            <w:lang w:eastAsia="ru-RU"/>
          </w:rPr>
          <w:t>территориях</w:t>
        </w:r>
      </w:hyperlink>
      <w:r w:rsidRPr="007C0B92">
        <w:rPr>
          <w:rFonts w:ascii="Times New Roman" w:eastAsia="Times New Roman" w:hAnsi="Times New Roman" w:cs="Times New Roman"/>
          <w:sz w:val="28"/>
          <w:szCs w:val="28"/>
          <w:lang w:eastAsia="ru-RU"/>
        </w:rPr>
        <w:t> режимных военных и оборонных объектов, утвержденным Постановлением Правительства РФ от 24 января 1998 г.; Положением об осуществлении государственного контроля и надзора за использованием и охраной водных объектов, утвержденным Постановлением Правительства РФ от 25 декабря 2006 г. N 801; Положением о государственном контроле за охраной атмосферного воздуха, утвержденным Постановлением Правительства РФ от 15 января 2001 г.; другими актами.</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Важные положения, касающиеся организации и проведения мероприятий по контролю, предусмотрены Федеральным </w:t>
      </w:r>
      <w:hyperlink r:id="rId78" w:history="1">
        <w:r w:rsidRPr="007C0B92">
          <w:rPr>
            <w:rFonts w:ascii="Times New Roman" w:eastAsia="Times New Roman" w:hAnsi="Times New Roman" w:cs="Times New Roman"/>
            <w:sz w:val="28"/>
            <w:szCs w:val="28"/>
            <w:u w:val="single"/>
            <w:lang w:eastAsia="ru-RU"/>
          </w:rPr>
          <w:t>законом</w:t>
        </w:r>
      </w:hyperlink>
      <w:r w:rsidRPr="007C0B92">
        <w:rPr>
          <w:rFonts w:ascii="Times New Roman" w:eastAsia="Times New Roman" w:hAnsi="Times New Roman" w:cs="Times New Roman"/>
          <w:sz w:val="28"/>
          <w:szCs w:val="28"/>
          <w:lang w:eastAsia="ru-RU"/>
        </w:rPr>
        <w:t> "О </w:t>
      </w:r>
      <w:hyperlink r:id="rId79" w:history="1">
        <w:r w:rsidRPr="007C0B92">
          <w:rPr>
            <w:rFonts w:ascii="Times New Roman" w:eastAsia="Times New Roman" w:hAnsi="Times New Roman" w:cs="Times New Roman"/>
            <w:sz w:val="28"/>
            <w:szCs w:val="28"/>
            <w:u w:val="single"/>
            <w:lang w:eastAsia="ru-RU"/>
          </w:rPr>
          <w:t>защите прав</w:t>
        </w:r>
      </w:hyperlink>
      <w:r w:rsidRPr="007C0B92">
        <w:rPr>
          <w:rFonts w:ascii="Times New Roman" w:eastAsia="Times New Roman" w:hAnsi="Times New Roman" w:cs="Times New Roman"/>
          <w:sz w:val="28"/>
          <w:szCs w:val="28"/>
          <w:lang w:eastAsia="ru-RU"/>
        </w:rPr>
        <w:t> </w:t>
      </w:r>
      <w:hyperlink r:id="rId80" w:history="1">
        <w:r w:rsidRPr="007C0B92">
          <w:rPr>
            <w:rFonts w:ascii="Times New Roman" w:eastAsia="Times New Roman" w:hAnsi="Times New Roman" w:cs="Times New Roman"/>
            <w:sz w:val="28"/>
            <w:szCs w:val="28"/>
            <w:u w:val="single"/>
            <w:lang w:eastAsia="ru-RU"/>
          </w:rPr>
          <w:t>юридических лиц</w:t>
        </w:r>
      </w:hyperlink>
      <w:r w:rsidRPr="007C0B92">
        <w:rPr>
          <w:rFonts w:ascii="Times New Roman" w:eastAsia="Times New Roman" w:hAnsi="Times New Roman" w:cs="Times New Roman"/>
          <w:sz w:val="28"/>
          <w:szCs w:val="28"/>
          <w:lang w:eastAsia="ru-RU"/>
        </w:rPr>
        <w:t> и индивидуальных </w:t>
      </w:r>
      <w:hyperlink r:id="rId81" w:history="1">
        <w:r w:rsidRPr="007C0B92">
          <w:rPr>
            <w:rFonts w:ascii="Times New Roman" w:eastAsia="Times New Roman" w:hAnsi="Times New Roman" w:cs="Times New Roman"/>
            <w:sz w:val="28"/>
            <w:szCs w:val="28"/>
            <w:u w:val="single"/>
            <w:lang w:eastAsia="ru-RU"/>
          </w:rPr>
          <w:t>предпринимателей</w:t>
        </w:r>
      </w:hyperlink>
      <w:r w:rsidRPr="007C0B92">
        <w:rPr>
          <w:rFonts w:ascii="Times New Roman" w:eastAsia="Times New Roman" w:hAnsi="Times New Roman" w:cs="Times New Roman"/>
          <w:sz w:val="28"/>
          <w:szCs w:val="28"/>
          <w:lang w:eastAsia="ru-RU"/>
        </w:rPr>
        <w:t> при проведении государственного контроля (надзора)".</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Круг органов, уполномоченных на проведение государственного </w:t>
      </w:r>
      <w:proofErr w:type="spellStart"/>
      <w:r w:rsidRPr="007C0B92">
        <w:rPr>
          <w:rFonts w:ascii="Times New Roman" w:eastAsia="Times New Roman" w:hAnsi="Times New Roman" w:cs="Times New Roman"/>
          <w:sz w:val="28"/>
          <w:szCs w:val="28"/>
          <w:lang w:eastAsia="ru-RU"/>
        </w:rPr>
        <w:t>надведомственного</w:t>
      </w:r>
      <w:proofErr w:type="spellEnd"/>
      <w:r w:rsidRPr="007C0B92">
        <w:rPr>
          <w:rFonts w:ascii="Times New Roman" w:eastAsia="Times New Roman" w:hAnsi="Times New Roman" w:cs="Times New Roman"/>
          <w:sz w:val="28"/>
          <w:szCs w:val="28"/>
          <w:lang w:eastAsia="ru-RU"/>
        </w:rPr>
        <w:t xml:space="preserve"> экологического контроля, широк. В систему таких органов входят как специально уполномоченные </w:t>
      </w:r>
      <w:hyperlink r:id="rId82" w:history="1">
        <w:r w:rsidRPr="007C0B92">
          <w:rPr>
            <w:rFonts w:ascii="Times New Roman" w:eastAsia="Times New Roman" w:hAnsi="Times New Roman" w:cs="Times New Roman"/>
            <w:sz w:val="28"/>
            <w:szCs w:val="28"/>
            <w:u w:val="single"/>
            <w:lang w:eastAsia="ru-RU"/>
          </w:rPr>
          <w:t>государственные органы</w:t>
        </w:r>
      </w:hyperlink>
      <w:r w:rsidRPr="007C0B92">
        <w:rPr>
          <w:rFonts w:ascii="Times New Roman" w:eastAsia="Times New Roman" w:hAnsi="Times New Roman" w:cs="Times New Roman"/>
          <w:sz w:val="28"/>
          <w:szCs w:val="28"/>
          <w:lang w:eastAsia="ru-RU"/>
        </w:rPr>
        <w:t xml:space="preserve"> в области охраны окружающей среды, использования и охраны отдельных природных ресурсов, так и </w:t>
      </w:r>
      <w:proofErr w:type="gramStart"/>
      <w:r w:rsidRPr="007C0B92">
        <w:rPr>
          <w:rFonts w:ascii="Times New Roman" w:eastAsia="Times New Roman" w:hAnsi="Times New Roman" w:cs="Times New Roman"/>
          <w:sz w:val="28"/>
          <w:szCs w:val="28"/>
          <w:lang w:eastAsia="ru-RU"/>
        </w:rPr>
        <w:t>министерства</w:t>
      </w:r>
      <w:proofErr w:type="gramEnd"/>
      <w:r w:rsidRPr="007C0B92">
        <w:rPr>
          <w:rFonts w:ascii="Times New Roman" w:eastAsia="Times New Roman" w:hAnsi="Times New Roman" w:cs="Times New Roman"/>
          <w:sz w:val="28"/>
          <w:szCs w:val="28"/>
          <w:lang w:eastAsia="ru-RU"/>
        </w:rPr>
        <w:t xml:space="preserve"> и ведомства РФ, выполняющие определенные задачи в данной сфере, включая:</w:t>
      </w:r>
    </w:p>
    <w:p w:rsidR="007C0B92" w:rsidRPr="007C0B92" w:rsidRDefault="007C0B92" w:rsidP="007C0B9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Федеральную службу по экологическому, технологическому и атомному надзору;</w:t>
      </w:r>
    </w:p>
    <w:p w:rsidR="007C0B92" w:rsidRPr="007C0B92" w:rsidRDefault="007C0B92" w:rsidP="007C0B9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Федеральную службу по надзору в сфере природопользования;</w:t>
      </w:r>
    </w:p>
    <w:p w:rsidR="007C0B92" w:rsidRPr="007C0B92" w:rsidRDefault="007C0B92" w:rsidP="007C0B9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Федеральную службу по ветеринарному и фитосанитарному надзору;</w:t>
      </w:r>
    </w:p>
    <w:p w:rsidR="007C0B92" w:rsidRPr="007C0B92" w:rsidRDefault="007C0B92" w:rsidP="007C0B9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Министерство природных ресурсов РФ;</w:t>
      </w:r>
    </w:p>
    <w:p w:rsidR="007C0B92" w:rsidRPr="007C0B92" w:rsidRDefault="007C0B92" w:rsidP="007C0B9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иные министерства и ведомства РФ (Министерство внутренних дел РФ, Федеральная служба по надзору в сфере защиты </w:t>
      </w:r>
      <w:hyperlink r:id="rId83" w:history="1">
        <w:r w:rsidRPr="007C0B92">
          <w:rPr>
            <w:rFonts w:ascii="Times New Roman" w:eastAsia="Times New Roman" w:hAnsi="Times New Roman" w:cs="Times New Roman"/>
            <w:sz w:val="28"/>
            <w:szCs w:val="28"/>
            <w:u w:val="single"/>
            <w:lang w:eastAsia="ru-RU"/>
          </w:rPr>
          <w:t>прав</w:t>
        </w:r>
      </w:hyperlink>
      <w:r w:rsidRPr="007C0B92">
        <w:rPr>
          <w:rFonts w:ascii="Times New Roman" w:eastAsia="Times New Roman" w:hAnsi="Times New Roman" w:cs="Times New Roman"/>
          <w:sz w:val="28"/>
          <w:szCs w:val="28"/>
          <w:lang w:eastAsia="ru-RU"/>
        </w:rPr>
        <w:t> потребителей и благополучия </w:t>
      </w:r>
      <w:hyperlink r:id="rId84" w:history="1">
        <w:r w:rsidRPr="007C0B92">
          <w:rPr>
            <w:rFonts w:ascii="Times New Roman" w:eastAsia="Times New Roman" w:hAnsi="Times New Roman" w:cs="Times New Roman"/>
            <w:sz w:val="28"/>
            <w:szCs w:val="28"/>
            <w:u w:val="single"/>
            <w:lang w:eastAsia="ru-RU"/>
          </w:rPr>
          <w:t>человека</w:t>
        </w:r>
      </w:hyperlink>
      <w:r w:rsidRPr="007C0B92">
        <w:rPr>
          <w:rFonts w:ascii="Times New Roman" w:eastAsia="Times New Roman" w:hAnsi="Times New Roman" w:cs="Times New Roman"/>
          <w:sz w:val="28"/>
          <w:szCs w:val="28"/>
          <w:lang w:eastAsia="ru-RU"/>
        </w:rPr>
        <w:t> и др.).</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Специально уполномоченные органы проводят государственный экологический контроль в форме предупредительного и текущего. При этом предупредительный контроль осуществляется применительно к различным видам экологически значимой деятельности и различными способами. Основными из них являются согласования с </w:t>
      </w:r>
      <w:r w:rsidRPr="007C0B92">
        <w:rPr>
          <w:rFonts w:ascii="Times New Roman" w:eastAsia="Times New Roman" w:hAnsi="Times New Roman" w:cs="Times New Roman"/>
          <w:sz w:val="28"/>
          <w:szCs w:val="28"/>
          <w:lang w:eastAsia="ru-RU"/>
        </w:rPr>
        <w:lastRenderedPageBreak/>
        <w:t>природоохранительными органами, дача ими заключений на проекты решений. Так, в соответствии с Федеральным законом "О рыболовстве и сохранении водных биологических ресурсов" размещение, проектирование, строительство, реконструкция и ввод в эксплуатацию хозяйственных и иных объектов, а также внедрение новых технологических процессов согласовываются с федеральным органом </w:t>
      </w:r>
      <w:hyperlink r:id="rId85" w:history="1">
        <w:r w:rsidRPr="007C0B92">
          <w:rPr>
            <w:rFonts w:ascii="Times New Roman" w:eastAsia="Times New Roman" w:hAnsi="Times New Roman" w:cs="Times New Roman"/>
            <w:sz w:val="28"/>
            <w:szCs w:val="28"/>
            <w:u w:val="single"/>
            <w:lang w:eastAsia="ru-RU"/>
          </w:rPr>
          <w:t>исполнительной власти</w:t>
        </w:r>
      </w:hyperlink>
      <w:r w:rsidRPr="007C0B92">
        <w:rPr>
          <w:rFonts w:ascii="Times New Roman" w:eastAsia="Times New Roman" w:hAnsi="Times New Roman" w:cs="Times New Roman"/>
          <w:sz w:val="28"/>
          <w:szCs w:val="28"/>
          <w:lang w:eastAsia="ru-RU"/>
        </w:rPr>
        <w:t> в области рыболовства (ст. 50).</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Текущий государственный экологический контроль осуществляется специально уполномоченными органами на стадии эксплуатации предприятий и иных экологически значимых объектов, в процессе природопользования. Текущий контроль может быть плановым и внеплановым.</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Важнейшим условием решения задач, возложенных на органы государственного экологического контроля, служит наличие достаточного объема правомочий государственных инспекторов по охране природы и использованию природных ресурсов. При осуществлении государственного экологического контроля инспекторы в пределах своей компетенции имеют право:</w:t>
      </w:r>
    </w:p>
    <w:p w:rsidR="007C0B92" w:rsidRPr="007C0B92" w:rsidRDefault="007C0B92" w:rsidP="007C0B9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посещать в целях проверки организации, объекты хозяйственной и иной деятельности независимо от </w:t>
      </w:r>
      <w:hyperlink r:id="rId86" w:history="1">
        <w:r w:rsidRPr="007C0B92">
          <w:rPr>
            <w:rFonts w:ascii="Times New Roman" w:eastAsia="Times New Roman" w:hAnsi="Times New Roman" w:cs="Times New Roman"/>
            <w:sz w:val="28"/>
            <w:szCs w:val="28"/>
            <w:u w:val="single"/>
            <w:lang w:eastAsia="ru-RU"/>
          </w:rPr>
          <w:t>форм собственности</w:t>
        </w:r>
      </w:hyperlink>
      <w:r w:rsidRPr="007C0B92">
        <w:rPr>
          <w:rFonts w:ascii="Times New Roman" w:eastAsia="Times New Roman" w:hAnsi="Times New Roman" w:cs="Times New Roman"/>
          <w:sz w:val="28"/>
          <w:szCs w:val="28"/>
          <w:lang w:eastAsia="ru-RU"/>
        </w:rPr>
        <w:t>,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7C0B92" w:rsidRPr="007C0B92" w:rsidRDefault="007C0B92" w:rsidP="007C0B9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7C0B92" w:rsidRPr="007C0B92" w:rsidRDefault="007C0B92" w:rsidP="007C0B9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p>
    <w:p w:rsidR="007C0B92" w:rsidRPr="007C0B92" w:rsidRDefault="007C0B92" w:rsidP="007C0B9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проверять выполнение требований, указанных в заключении государственной экологической экспертизы, и вносить предложения о ее проведении;</w:t>
      </w:r>
    </w:p>
    <w:p w:rsidR="007C0B92" w:rsidRPr="007C0B92" w:rsidRDefault="007C0B92" w:rsidP="007C0B9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предъявлять требования и выдавать предписания юридическим и </w:t>
      </w:r>
      <w:hyperlink r:id="rId87" w:history="1">
        <w:r w:rsidRPr="007C0B92">
          <w:rPr>
            <w:rFonts w:ascii="Times New Roman" w:eastAsia="Times New Roman" w:hAnsi="Times New Roman" w:cs="Times New Roman"/>
            <w:sz w:val="28"/>
            <w:szCs w:val="28"/>
            <w:u w:val="single"/>
            <w:lang w:eastAsia="ru-RU"/>
          </w:rPr>
          <w:t>физическим лицам</w:t>
        </w:r>
      </w:hyperlink>
      <w:r w:rsidRPr="007C0B92">
        <w:rPr>
          <w:rFonts w:ascii="Times New Roman" w:eastAsia="Times New Roman" w:hAnsi="Times New Roman" w:cs="Times New Roman"/>
          <w:sz w:val="28"/>
          <w:szCs w:val="28"/>
          <w:lang w:eastAsia="ru-RU"/>
        </w:rPr>
        <w:t>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p>
    <w:p w:rsidR="007C0B92" w:rsidRPr="007C0B92" w:rsidRDefault="007C0B92" w:rsidP="007C0B9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привлекать к </w:t>
      </w:r>
      <w:hyperlink r:id="rId88" w:history="1">
        <w:r w:rsidRPr="007C0B92">
          <w:rPr>
            <w:rFonts w:ascii="Times New Roman" w:eastAsia="Times New Roman" w:hAnsi="Times New Roman" w:cs="Times New Roman"/>
            <w:sz w:val="28"/>
            <w:szCs w:val="28"/>
            <w:u w:val="single"/>
            <w:lang w:eastAsia="ru-RU"/>
          </w:rPr>
          <w:t>административной ответственности</w:t>
        </w:r>
      </w:hyperlink>
      <w:r w:rsidRPr="007C0B92">
        <w:rPr>
          <w:rFonts w:ascii="Times New Roman" w:eastAsia="Times New Roman" w:hAnsi="Times New Roman" w:cs="Times New Roman"/>
          <w:sz w:val="28"/>
          <w:szCs w:val="28"/>
          <w:lang w:eastAsia="ru-RU"/>
        </w:rPr>
        <w:t> лиц, допустивших нарушение законодательства в области охраны окружающей среды;</w:t>
      </w:r>
    </w:p>
    <w:p w:rsidR="007C0B92" w:rsidRPr="007C0B92" w:rsidRDefault="007C0B92" w:rsidP="007C0B9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осуществлять иные определенные законодательством полномочия.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Некоторые существенные полномочия государственных инспекторов по охране природы законодательством установлены применительно к иным сферам. Так, согласно Федеральному закону "Об охране атмосферного воздуха" они вправе аннулировать разрешения на выбросы вредных (загрязняющих) веществ в атмосферный воздух и на вредные физические воздействия на него или приостанавливать действие таких разрешений на определенный срок, если условия таких разрешений не соблюдаются; давать предписания, обязательные для физических и юридических лиц, об ограничении, о приостановлении или о прекращении выбросов вредных (загрязняющих) веществ в атмосферный воздух и вредных физических воздействий на него.</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Приведенный перечень прав убеждает в том, что государственные инспекторы по охране природы и использованию природных ресурсов обладают необходимым </w:t>
      </w:r>
      <w:r w:rsidRPr="007C0B92">
        <w:rPr>
          <w:rFonts w:ascii="Times New Roman" w:eastAsia="Times New Roman" w:hAnsi="Times New Roman" w:cs="Times New Roman"/>
          <w:sz w:val="28"/>
          <w:szCs w:val="28"/>
          <w:lang w:eastAsia="ru-RU"/>
        </w:rPr>
        <w:lastRenderedPageBreak/>
        <w:t>объемом правомочий для эффективного выполнения возложенных на них задач и обязанностей.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Для обеспечения защиты законных интересов субъектов </w:t>
      </w:r>
      <w:hyperlink r:id="rId89" w:history="1">
        <w:r w:rsidRPr="007C0B92">
          <w:rPr>
            <w:rFonts w:ascii="Times New Roman" w:eastAsia="Times New Roman" w:hAnsi="Times New Roman" w:cs="Times New Roman"/>
            <w:sz w:val="28"/>
            <w:szCs w:val="28"/>
            <w:u w:val="single"/>
            <w:lang w:eastAsia="ru-RU"/>
          </w:rPr>
          <w:t>экологического права</w:t>
        </w:r>
      </w:hyperlink>
      <w:r w:rsidRPr="007C0B92">
        <w:rPr>
          <w:rFonts w:ascii="Times New Roman" w:eastAsia="Times New Roman" w:hAnsi="Times New Roman" w:cs="Times New Roman"/>
          <w:sz w:val="28"/>
          <w:szCs w:val="28"/>
          <w:lang w:eastAsia="ru-RU"/>
        </w:rPr>
        <w:t> Федеральным законом "О защите прав юридических лиц и индивидуальных предпринимателей при проведении государственного контроля (надзора)" установлены требования о порядке проведения контроля. В частности, для проведения контроля органом государственного контроля (надзора) издается распоряжение (приказ). В распоряжении (приказе) указываются лицо (лица), уполномоченное на проведение контроля, и должность; цели, задачи и предмет проводимого мероприятия по контролю; правовые основания проведения контроля, в том числе </w:t>
      </w:r>
      <w:hyperlink r:id="rId90" w:history="1">
        <w:r w:rsidRPr="007C0B92">
          <w:rPr>
            <w:rFonts w:ascii="Times New Roman" w:eastAsia="Times New Roman" w:hAnsi="Times New Roman" w:cs="Times New Roman"/>
            <w:sz w:val="28"/>
            <w:szCs w:val="28"/>
            <w:u w:val="single"/>
            <w:lang w:eastAsia="ru-RU"/>
          </w:rPr>
          <w:t>нормативные правовые акты</w:t>
        </w:r>
      </w:hyperlink>
      <w:r w:rsidRPr="007C0B92">
        <w:rPr>
          <w:rFonts w:ascii="Times New Roman" w:eastAsia="Times New Roman" w:hAnsi="Times New Roman" w:cs="Times New Roman"/>
          <w:sz w:val="28"/>
          <w:szCs w:val="28"/>
          <w:lang w:eastAsia="ru-RU"/>
        </w:rPr>
        <w:t>, обязательные требования которых подлежат проверке; срок проведения контроля.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Контроль может проводиться только тем должностным лицом (лицами), которое указано в распоряжении (приказе). Его продолжительность не должна превышать один месяц. В исключительных случаях, определенных Законом, срок проведения контроля может быть продлен, но не более чем на один месяц.</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Контроль за выполнением юридическими лицами и индивидуальными предпринимателями обязательных экологических требований должен быть плановым. При этом в отношении одного юридического лица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Одновременно Закон предусматривает проведение внепланового контроля. Так, внеплановые проверки проводятся для контроля исполнения предписаний об устранении выявленных нарушений в деятельности юридического лица или индивидуального предпринимателя, выявленных в результате планового контроля.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Внеплановый контроль проводится также в случаях:</w:t>
      </w:r>
    </w:p>
    <w:p w:rsidR="007C0B92" w:rsidRPr="007C0B92" w:rsidRDefault="007C0B92" w:rsidP="007C0B9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получения информации от юридических лиц, индивидуальных предпринимателей, </w:t>
      </w:r>
      <w:hyperlink r:id="rId91" w:history="1">
        <w:r w:rsidRPr="007C0B92">
          <w:rPr>
            <w:rFonts w:ascii="Times New Roman" w:eastAsia="Times New Roman" w:hAnsi="Times New Roman" w:cs="Times New Roman"/>
            <w:sz w:val="28"/>
            <w:szCs w:val="28"/>
            <w:u w:val="single"/>
            <w:lang w:eastAsia="ru-RU"/>
          </w:rPr>
          <w:t>органов государственной власти</w:t>
        </w:r>
      </w:hyperlink>
      <w:r w:rsidRPr="007C0B92">
        <w:rPr>
          <w:rFonts w:ascii="Times New Roman" w:eastAsia="Times New Roman" w:hAnsi="Times New Roman" w:cs="Times New Roman"/>
          <w:sz w:val="28"/>
          <w:szCs w:val="28"/>
          <w:lang w:eastAsia="ru-RU"/>
        </w:rPr>
        <w:t>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7C0B92" w:rsidRPr="007C0B92" w:rsidRDefault="007C0B92" w:rsidP="007C0B9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7C0B92" w:rsidRPr="007C0B92" w:rsidRDefault="007C0B92" w:rsidP="007C0B92">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обращения граждан, юридических лиц и индивидуальных предпринимателей с </w:t>
      </w:r>
      <w:hyperlink r:id="rId92" w:history="1">
        <w:r w:rsidRPr="007C0B92">
          <w:rPr>
            <w:rFonts w:ascii="Times New Roman" w:eastAsia="Times New Roman" w:hAnsi="Times New Roman" w:cs="Times New Roman"/>
            <w:sz w:val="28"/>
            <w:szCs w:val="28"/>
            <w:u w:val="single"/>
            <w:lang w:eastAsia="ru-RU"/>
          </w:rPr>
          <w:t>жалобами</w:t>
        </w:r>
      </w:hyperlink>
      <w:r w:rsidRPr="007C0B92">
        <w:rPr>
          <w:rFonts w:ascii="Times New Roman" w:eastAsia="Times New Roman" w:hAnsi="Times New Roman" w:cs="Times New Roman"/>
          <w:sz w:val="28"/>
          <w:szCs w:val="28"/>
          <w:lang w:eastAsia="ru-RU"/>
        </w:rPr>
        <w:t> на нарушения их экологических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w:t>
      </w:r>
      <w:hyperlink r:id="rId93" w:history="1">
        <w:r w:rsidRPr="007C0B92">
          <w:rPr>
            <w:rFonts w:ascii="Times New Roman" w:eastAsia="Times New Roman" w:hAnsi="Times New Roman" w:cs="Times New Roman"/>
            <w:sz w:val="28"/>
            <w:szCs w:val="28"/>
            <w:u w:val="single"/>
            <w:lang w:eastAsia="ru-RU"/>
          </w:rPr>
          <w:t>доказательствами</w:t>
        </w:r>
      </w:hyperlink>
      <w:r w:rsidRPr="007C0B92">
        <w:rPr>
          <w:rFonts w:ascii="Times New Roman" w:eastAsia="Times New Roman" w:hAnsi="Times New Roman" w:cs="Times New Roman"/>
          <w:sz w:val="28"/>
          <w:szCs w:val="28"/>
          <w:lang w:eastAsia="ru-RU"/>
        </w:rPr>
        <w:t>, свидетельствующими о наличии признаков таких нарушений.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При этом решение органа государственного контроля (надзора) о проведении внепланового контроля должно быть мотивированным.</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Экологическим законодательством установлены некоторые особенности проведения государственного экологического контроля. О некоторых таких особенностях выше уже говорилось.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lastRenderedPageBreak/>
        <w:t>Федеральным законом "О защите прав юридических лиц и индивидуальных предпринимателей при проведении государственного контроля (надзора)" установлен ряд ограничений при проведении контроля (ст. 8). Так, должностные лица органов государственного контроля (надзора) не вправе:</w:t>
      </w:r>
    </w:p>
    <w:p w:rsidR="007C0B92" w:rsidRPr="007C0B92" w:rsidRDefault="007C0B92" w:rsidP="007C0B9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проверять выполнение обязательных требований, не относящихся к компетенции органа государственного контроля (надзора);</w:t>
      </w:r>
    </w:p>
    <w:p w:rsidR="007C0B92" w:rsidRPr="007C0B92" w:rsidRDefault="007C0B92" w:rsidP="007C0B9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осуществлять плановые проверки в случае отсутствия при проведении контроля должностных лиц или </w:t>
      </w:r>
      <w:proofErr w:type="gramStart"/>
      <w:r w:rsidRPr="007C0B92">
        <w:rPr>
          <w:rFonts w:ascii="Times New Roman" w:eastAsia="Times New Roman" w:hAnsi="Times New Roman" w:cs="Times New Roman"/>
          <w:sz w:val="28"/>
          <w:szCs w:val="28"/>
          <w:lang w:eastAsia="ru-RU"/>
        </w:rPr>
        <w:t>работников проверяемых юридических лиц</w:t>
      </w:r>
      <w:proofErr w:type="gramEnd"/>
      <w:r w:rsidRPr="007C0B92">
        <w:rPr>
          <w:rFonts w:ascii="Times New Roman" w:eastAsia="Times New Roman" w:hAnsi="Times New Roman" w:cs="Times New Roman"/>
          <w:sz w:val="28"/>
          <w:szCs w:val="28"/>
          <w:lang w:eastAsia="ru-RU"/>
        </w:rPr>
        <w:t xml:space="preserve"> или индивидуальных предпринимателей либо их представителей;</w:t>
      </w:r>
    </w:p>
    <w:p w:rsidR="007C0B92" w:rsidRPr="007C0B92" w:rsidRDefault="007C0B92" w:rsidP="007C0B9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требовать представление документов, информации, образцов (проб) продукции,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7C0B92" w:rsidRPr="007C0B92" w:rsidRDefault="007C0B92" w:rsidP="007C0B9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7C0B92" w:rsidRPr="007C0B92" w:rsidRDefault="007C0B92" w:rsidP="007C0B9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распространять информацию, составляющую охраняемую законом </w:t>
      </w:r>
      <w:hyperlink r:id="rId94" w:history="1">
        <w:r w:rsidRPr="007C0B92">
          <w:rPr>
            <w:rFonts w:ascii="Times New Roman" w:eastAsia="Times New Roman" w:hAnsi="Times New Roman" w:cs="Times New Roman"/>
            <w:sz w:val="28"/>
            <w:szCs w:val="28"/>
            <w:u w:val="single"/>
            <w:lang w:eastAsia="ru-RU"/>
          </w:rPr>
          <w:t>тайну</w:t>
        </w:r>
      </w:hyperlink>
      <w:r w:rsidRPr="007C0B92">
        <w:rPr>
          <w:rFonts w:ascii="Times New Roman" w:eastAsia="Times New Roman" w:hAnsi="Times New Roman" w:cs="Times New Roman"/>
          <w:sz w:val="28"/>
          <w:szCs w:val="28"/>
          <w:lang w:eastAsia="ru-RU"/>
        </w:rPr>
        <w:t> и полученную в результате проведения мероприятий по контролю, за исключением случаев, предусмотренных законодательством РФ;</w:t>
      </w:r>
    </w:p>
    <w:p w:rsidR="007C0B92" w:rsidRPr="007C0B92" w:rsidRDefault="007C0B92" w:rsidP="007C0B92">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превышать установленные </w:t>
      </w:r>
      <w:hyperlink r:id="rId95" w:history="1">
        <w:r w:rsidRPr="007C0B92">
          <w:rPr>
            <w:rFonts w:ascii="Times New Roman" w:eastAsia="Times New Roman" w:hAnsi="Times New Roman" w:cs="Times New Roman"/>
            <w:sz w:val="28"/>
            <w:szCs w:val="28"/>
            <w:u w:val="single"/>
            <w:lang w:eastAsia="ru-RU"/>
          </w:rPr>
          <w:t>сроки</w:t>
        </w:r>
      </w:hyperlink>
      <w:r w:rsidRPr="007C0B92">
        <w:rPr>
          <w:rFonts w:ascii="Times New Roman" w:eastAsia="Times New Roman" w:hAnsi="Times New Roman" w:cs="Times New Roman"/>
          <w:sz w:val="28"/>
          <w:szCs w:val="28"/>
          <w:lang w:eastAsia="ru-RU"/>
        </w:rPr>
        <w:t> проведения мероприятий по контролю.</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Законом предусмотрены требования по оформлению результатов проведения контроля. По результатам проведения контроля должностным лицом (лицами) органа государственного контроля (надзора), осуществляющим проверку, составляется акт установленной формы. Акт составляется в двух экземплярах. Помимо таких данных, как дата, время и место составления акта; наименования органа государственного контроля (надзора); фамилии и должности лица (лиц), проводившего мероприятие по контролю; даты проведения контроля, в нем указываются: сведения о результатах мероприятия по контролю, в том числе о выявленных нарушениях, об их характере, о лицах, на которых возлагается ответственность за совершение этих нарушений; сведения об ознакомлении или об отказе в ознакомлении с актом представителя юридического лица или индивидуального предпринимателя, а также лиц, присутствовавших при проведении мероприятия по контролю, их подписи или отказ от подписи.</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К акту прилагаются акты об отборе образцов (проб) продукции, обследовании объектов окружающей среды, протоколы (заключения) проведенных исследований (испытаний) и экспертиз, объяснения должностных лиц органов государственного контроля (надзора), работников, на которых возлагается ответственность за нарушения обязательных требований, и другие документы или их копии, связанные с результатами контроля.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Один экземпляр акта с копиями приложений вручается руководителю юридического лица или его заместителю и индивидуальному предпринимателю или их представителям под расписку либо направляется посредством почтовой связи с уведомлением о вручении.</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 случае выявления в результате мероприятия по контролю </w:t>
      </w:r>
      <w:hyperlink r:id="rId96" w:history="1">
        <w:r w:rsidRPr="007C0B92">
          <w:rPr>
            <w:rFonts w:ascii="Times New Roman" w:eastAsia="Times New Roman" w:hAnsi="Times New Roman" w:cs="Times New Roman"/>
            <w:sz w:val="28"/>
            <w:szCs w:val="28"/>
            <w:u w:val="single"/>
            <w:lang w:eastAsia="ru-RU"/>
          </w:rPr>
          <w:t>административного правонарушения</w:t>
        </w:r>
      </w:hyperlink>
      <w:r w:rsidRPr="007C0B92">
        <w:rPr>
          <w:rFonts w:ascii="Times New Roman" w:eastAsia="Times New Roman" w:hAnsi="Times New Roman" w:cs="Times New Roman"/>
          <w:sz w:val="28"/>
          <w:szCs w:val="28"/>
          <w:lang w:eastAsia="ru-RU"/>
        </w:rPr>
        <w:t xml:space="preserve"> должностным лицом органа государственного контроля (надзора) составляется протокол в порядке, установленном законодательством РФ об </w:t>
      </w:r>
      <w:r w:rsidRPr="007C0B92">
        <w:rPr>
          <w:rFonts w:ascii="Times New Roman" w:eastAsia="Times New Roman" w:hAnsi="Times New Roman" w:cs="Times New Roman"/>
          <w:sz w:val="28"/>
          <w:szCs w:val="28"/>
          <w:lang w:eastAsia="ru-RU"/>
        </w:rPr>
        <w:lastRenderedPageBreak/>
        <w:t>административных </w:t>
      </w:r>
      <w:hyperlink r:id="rId97" w:history="1">
        <w:r w:rsidRPr="007C0B92">
          <w:rPr>
            <w:rFonts w:ascii="Times New Roman" w:eastAsia="Times New Roman" w:hAnsi="Times New Roman" w:cs="Times New Roman"/>
            <w:sz w:val="28"/>
            <w:szCs w:val="28"/>
            <w:u w:val="single"/>
            <w:lang w:eastAsia="ru-RU"/>
          </w:rPr>
          <w:t>правонарушениях</w:t>
        </w:r>
      </w:hyperlink>
      <w:r w:rsidRPr="007C0B92">
        <w:rPr>
          <w:rFonts w:ascii="Times New Roman" w:eastAsia="Times New Roman" w:hAnsi="Times New Roman" w:cs="Times New Roman"/>
          <w:sz w:val="28"/>
          <w:szCs w:val="28"/>
          <w:lang w:eastAsia="ru-RU"/>
        </w:rPr>
        <w:t>, и даются предписания об устранении выявленных нарушений.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При выявлении в результате проведения мероприятия по контролю нарушений юридическим лицом или индивидуальным предпринимателем обязательных экологических требований должностные лица органов государственного контроля (надзора) в пределах своих полномочий, предусмотренных законодательством РФ, обязаны принять меры по устранению выявленных нарушений, их предупреждению, предотвращению возможного причинения вреда жизни, здоровью людей, окружающей среде и имуществу, а также меры по привлечению лиц, допустивших нарушения, к ответственности.</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 случае если при проведении контроля будет установлено, что товар (работа, услуга) может причинить вред жизни, здоровью, окружающей среде и имуществу потребителей, орган государственного контроля (надзора) обязан довести до сведения потребителей информацию об опасном товаре (работе, услуге), о способах предотвращения возможного вреда, принять меры к недопущению причинения вреда, в том числе путем приостановления производства (реализации, выполнения) товара (работы, услуги) и (или) отзыва товара с </w:t>
      </w:r>
      <w:hyperlink r:id="rId98" w:history="1">
        <w:r w:rsidRPr="007C0B92">
          <w:rPr>
            <w:rFonts w:ascii="Times New Roman" w:eastAsia="Times New Roman" w:hAnsi="Times New Roman" w:cs="Times New Roman"/>
            <w:sz w:val="28"/>
            <w:szCs w:val="28"/>
            <w:u w:val="single"/>
            <w:lang w:eastAsia="ru-RU"/>
          </w:rPr>
          <w:t>рынка</w:t>
        </w:r>
      </w:hyperlink>
      <w:r w:rsidRPr="007C0B92">
        <w:rPr>
          <w:rFonts w:ascii="Times New Roman" w:eastAsia="Times New Roman" w:hAnsi="Times New Roman" w:cs="Times New Roman"/>
          <w:sz w:val="28"/>
          <w:szCs w:val="28"/>
          <w:lang w:eastAsia="ru-RU"/>
        </w:rPr>
        <w:t> в порядке, установленном законодательством РФ, с последующим возмещением затрат за счет виновного лица.</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При этом орган государственного контроля (надзора) может обращаться в </w:t>
      </w:r>
      <w:hyperlink r:id="rId99" w:history="1">
        <w:r w:rsidRPr="007C0B92">
          <w:rPr>
            <w:rFonts w:ascii="Times New Roman" w:eastAsia="Times New Roman" w:hAnsi="Times New Roman" w:cs="Times New Roman"/>
            <w:sz w:val="28"/>
            <w:szCs w:val="28"/>
            <w:u w:val="single"/>
            <w:lang w:eastAsia="ru-RU"/>
          </w:rPr>
          <w:t>суд</w:t>
        </w:r>
      </w:hyperlink>
      <w:r w:rsidRPr="007C0B92">
        <w:rPr>
          <w:rFonts w:ascii="Times New Roman" w:eastAsia="Times New Roman" w:hAnsi="Times New Roman" w:cs="Times New Roman"/>
          <w:sz w:val="28"/>
          <w:szCs w:val="28"/>
          <w:lang w:eastAsia="ru-RU"/>
        </w:rPr>
        <w:t> с требованием о возмещении </w:t>
      </w:r>
      <w:hyperlink r:id="rId100" w:history="1">
        <w:r w:rsidRPr="007C0B92">
          <w:rPr>
            <w:rFonts w:ascii="Times New Roman" w:eastAsia="Times New Roman" w:hAnsi="Times New Roman" w:cs="Times New Roman"/>
            <w:sz w:val="28"/>
            <w:szCs w:val="28"/>
            <w:u w:val="single"/>
            <w:lang w:eastAsia="ru-RU"/>
          </w:rPr>
          <w:t>расходов</w:t>
        </w:r>
      </w:hyperlink>
      <w:r w:rsidRPr="007C0B92">
        <w:rPr>
          <w:rFonts w:ascii="Times New Roman" w:eastAsia="Times New Roman" w:hAnsi="Times New Roman" w:cs="Times New Roman"/>
          <w:sz w:val="28"/>
          <w:szCs w:val="28"/>
          <w:lang w:eastAsia="ru-RU"/>
        </w:rPr>
        <w:t> на проведение исследований (испытаний) и экспертиз, в результате которых выявлены нарушения обязательных требований.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Федеральным законом "О защите прав юридических лиц и индивидуальных предпринимателей при проведении государственного контроля (надзора)" установлены конкретные обязанности должностных лиц органов государственного контроля (надзора) при проведении мероприятий по контролю (ст. 11). В частности, они обязаны:</w:t>
      </w:r>
    </w:p>
    <w:p w:rsidR="007C0B92" w:rsidRPr="007C0B92" w:rsidRDefault="007C0B92" w:rsidP="007C0B92">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w:t>
      </w:r>
    </w:p>
    <w:p w:rsidR="007C0B92" w:rsidRPr="007C0B92" w:rsidRDefault="007C0B92" w:rsidP="007C0B92">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соблюдать законодательство РФ, права и законные интересы юридических лиц и индивидуальных предпринимателей;</w:t>
      </w:r>
    </w:p>
    <w:p w:rsidR="007C0B92" w:rsidRPr="007C0B92" w:rsidRDefault="007C0B92" w:rsidP="007C0B92">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посещать объекты (территории и помещения) юридических лиц и индивидуальных предпринимателей в целях проведения мероприятия по контролю только во время исполнения служебных обязанностей при предъявлении служебного удостоверения и распоряжения органов государственного контроля (надзора) о проведении мероприятия по контролю;</w:t>
      </w:r>
    </w:p>
    <w:p w:rsidR="007C0B92" w:rsidRPr="007C0B92" w:rsidRDefault="007C0B92" w:rsidP="007C0B92">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не препятствовать представителям юридического лица или индивидуального предпринимателя присутствовать при проведении контроля, давать разъяснения по вопросам, относящимся к предмету проверки;</w:t>
      </w:r>
    </w:p>
    <w:p w:rsidR="007C0B92" w:rsidRPr="007C0B92" w:rsidRDefault="007C0B92" w:rsidP="007C0B92">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предоставлять должностным лицам юридического лица или индивидуальным предпринимателям либо их представителям, присутствующим при проведении контроля, относящуюся к предмету проверки необходимую информацию;</w:t>
      </w:r>
    </w:p>
    <w:p w:rsidR="007C0B92" w:rsidRPr="007C0B92" w:rsidRDefault="007C0B92" w:rsidP="007C0B92">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знакомить должностных лиц юридического лица или индивидуального предпринимателя либо их представителей с результатами контроля;</w:t>
      </w:r>
    </w:p>
    <w:p w:rsidR="007C0B92" w:rsidRPr="007C0B92" w:rsidRDefault="007C0B92" w:rsidP="007C0B92">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w:t>
      </w:r>
      <w:r w:rsidRPr="007C0B92">
        <w:rPr>
          <w:rFonts w:ascii="Times New Roman" w:eastAsia="Times New Roman" w:hAnsi="Times New Roman" w:cs="Times New Roman"/>
          <w:sz w:val="28"/>
          <w:szCs w:val="28"/>
          <w:lang w:eastAsia="ru-RU"/>
        </w:rPr>
        <w:lastRenderedPageBreak/>
        <w:t>допускать необоснованные ограничения прав и законных интересов граждан, юридических лиц и индивидуальных предпринимателей.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Некоторые из этих обязанностей предусмотрены также в ст. 66 Федерального закона "Об охране окружающей среды".</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Реализация названных положений позволяет органам государственного экологического контроля с необходимой степенью </w:t>
      </w:r>
      <w:hyperlink r:id="rId101" w:history="1">
        <w:r w:rsidRPr="007C0B92">
          <w:rPr>
            <w:rFonts w:ascii="Times New Roman" w:eastAsia="Times New Roman" w:hAnsi="Times New Roman" w:cs="Times New Roman"/>
            <w:sz w:val="28"/>
            <w:szCs w:val="28"/>
            <w:u w:val="single"/>
            <w:lang w:eastAsia="ru-RU"/>
          </w:rPr>
          <w:t>эффективности</w:t>
        </w:r>
      </w:hyperlink>
      <w:r w:rsidRPr="007C0B92">
        <w:rPr>
          <w:rFonts w:ascii="Times New Roman" w:eastAsia="Times New Roman" w:hAnsi="Times New Roman" w:cs="Times New Roman"/>
          <w:sz w:val="28"/>
          <w:szCs w:val="28"/>
          <w:lang w:eastAsia="ru-RU"/>
        </w:rPr>
        <w:t> осуществлять данную функцию </w:t>
      </w:r>
      <w:hyperlink r:id="rId102" w:history="1">
        <w:r w:rsidRPr="007C0B92">
          <w:rPr>
            <w:rFonts w:ascii="Times New Roman" w:eastAsia="Times New Roman" w:hAnsi="Times New Roman" w:cs="Times New Roman"/>
            <w:sz w:val="28"/>
            <w:szCs w:val="28"/>
            <w:u w:val="single"/>
            <w:lang w:eastAsia="ru-RU"/>
          </w:rPr>
          <w:t>государственного управления</w:t>
        </w:r>
      </w:hyperlink>
      <w:r w:rsidRPr="007C0B92">
        <w:rPr>
          <w:rFonts w:ascii="Times New Roman" w:eastAsia="Times New Roman" w:hAnsi="Times New Roman" w:cs="Times New Roman"/>
          <w:sz w:val="28"/>
          <w:szCs w:val="28"/>
          <w:lang w:eastAsia="ru-RU"/>
        </w:rPr>
        <w:t>.</w:t>
      </w:r>
    </w:p>
    <w:p w:rsidR="007C0B92" w:rsidRPr="007C0B92" w:rsidRDefault="007C0B92" w:rsidP="007C0B92">
      <w:pPr>
        <w:spacing w:after="0" w:line="240" w:lineRule="auto"/>
        <w:ind w:firstLine="709"/>
        <w:jc w:val="both"/>
        <w:rPr>
          <w:rFonts w:ascii="Times New Roman" w:eastAsia="Times New Roman" w:hAnsi="Times New Roman" w:cs="Times New Roman"/>
          <w:b/>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b/>
          <w:sz w:val="28"/>
          <w:szCs w:val="28"/>
          <w:lang w:eastAsia="ru-RU"/>
        </w:rPr>
      </w:pPr>
      <w:r w:rsidRPr="007C0B92">
        <w:rPr>
          <w:rFonts w:ascii="Times New Roman" w:eastAsia="Times New Roman" w:hAnsi="Times New Roman" w:cs="Times New Roman"/>
          <w:b/>
          <w:sz w:val="28"/>
          <w:szCs w:val="28"/>
          <w:lang w:eastAsia="ru-RU"/>
        </w:rPr>
        <w:t>5.Ведомственный и производственный экологический контроль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Сущность ведомственного экологического </w:t>
      </w:r>
      <w:hyperlink r:id="rId103" w:history="1">
        <w:r w:rsidRPr="007C0B92">
          <w:rPr>
            <w:rFonts w:ascii="Times New Roman" w:eastAsia="Times New Roman" w:hAnsi="Times New Roman" w:cs="Times New Roman"/>
            <w:sz w:val="28"/>
            <w:szCs w:val="28"/>
            <w:u w:val="single"/>
            <w:lang w:eastAsia="ru-RU"/>
          </w:rPr>
          <w:t>контроля</w:t>
        </w:r>
      </w:hyperlink>
      <w:r w:rsidRPr="007C0B92">
        <w:rPr>
          <w:rFonts w:ascii="Times New Roman" w:eastAsia="Times New Roman" w:hAnsi="Times New Roman" w:cs="Times New Roman"/>
          <w:sz w:val="28"/>
          <w:szCs w:val="28"/>
          <w:lang w:eastAsia="ru-RU"/>
        </w:rPr>
        <w:t> заключается в основном в обеспечении центральными </w:t>
      </w:r>
      <w:hyperlink r:id="rId104" w:history="1">
        <w:r w:rsidRPr="007C0B92">
          <w:rPr>
            <w:rFonts w:ascii="Times New Roman" w:eastAsia="Times New Roman" w:hAnsi="Times New Roman" w:cs="Times New Roman"/>
            <w:sz w:val="28"/>
            <w:szCs w:val="28"/>
            <w:u w:val="single"/>
            <w:lang w:eastAsia="ru-RU"/>
          </w:rPr>
          <w:t>органами исполнительной власти</w:t>
        </w:r>
      </w:hyperlink>
      <w:r w:rsidRPr="007C0B92">
        <w:rPr>
          <w:rFonts w:ascii="Times New Roman" w:eastAsia="Times New Roman" w:hAnsi="Times New Roman" w:cs="Times New Roman"/>
          <w:sz w:val="28"/>
          <w:szCs w:val="28"/>
          <w:lang w:eastAsia="ru-RU"/>
        </w:rPr>
        <w:t> РФ и </w:t>
      </w:r>
      <w:hyperlink r:id="rId105" w:history="1">
        <w:r w:rsidRPr="007C0B92">
          <w:rPr>
            <w:rFonts w:ascii="Times New Roman" w:eastAsia="Times New Roman" w:hAnsi="Times New Roman" w:cs="Times New Roman"/>
            <w:sz w:val="28"/>
            <w:szCs w:val="28"/>
            <w:u w:val="single"/>
            <w:lang w:eastAsia="ru-RU"/>
          </w:rPr>
          <w:t>субъектов РФ</w:t>
        </w:r>
      </w:hyperlink>
      <w:r w:rsidRPr="007C0B92">
        <w:rPr>
          <w:rFonts w:ascii="Times New Roman" w:eastAsia="Times New Roman" w:hAnsi="Times New Roman" w:cs="Times New Roman"/>
          <w:sz w:val="28"/>
          <w:szCs w:val="28"/>
          <w:lang w:eastAsia="ru-RU"/>
        </w:rPr>
        <w:t> выполнения правовых требований по рациональному природопользованию и </w:t>
      </w:r>
      <w:hyperlink r:id="rId106" w:history="1">
        <w:r w:rsidRPr="007C0B92">
          <w:rPr>
            <w:rFonts w:ascii="Times New Roman" w:eastAsia="Times New Roman" w:hAnsi="Times New Roman" w:cs="Times New Roman"/>
            <w:sz w:val="28"/>
            <w:szCs w:val="28"/>
            <w:u w:val="single"/>
            <w:lang w:eastAsia="ru-RU"/>
          </w:rPr>
          <w:t>охране окружающей среды</w:t>
        </w:r>
      </w:hyperlink>
      <w:r w:rsidRPr="007C0B92">
        <w:rPr>
          <w:rFonts w:ascii="Times New Roman" w:eastAsia="Times New Roman" w:hAnsi="Times New Roman" w:cs="Times New Roman"/>
          <w:sz w:val="28"/>
          <w:szCs w:val="28"/>
          <w:lang w:eastAsia="ru-RU"/>
        </w:rPr>
        <w:t> подведомственными объектами. Такими объектами являются государственные учреждения, организации и </w:t>
      </w:r>
      <w:hyperlink r:id="rId107" w:history="1">
        <w:r w:rsidRPr="007C0B92">
          <w:rPr>
            <w:rFonts w:ascii="Times New Roman" w:eastAsia="Times New Roman" w:hAnsi="Times New Roman" w:cs="Times New Roman"/>
            <w:sz w:val="28"/>
            <w:szCs w:val="28"/>
            <w:u w:val="single"/>
            <w:lang w:eastAsia="ru-RU"/>
          </w:rPr>
          <w:t>предприятия</w:t>
        </w:r>
      </w:hyperlink>
      <w:r w:rsidRPr="007C0B92">
        <w:rPr>
          <w:rFonts w:ascii="Times New Roman" w:eastAsia="Times New Roman" w:hAnsi="Times New Roman" w:cs="Times New Roman"/>
          <w:sz w:val="28"/>
          <w:szCs w:val="28"/>
          <w:lang w:eastAsia="ru-RU"/>
        </w:rPr>
        <w:t>, находящиеся в подчинении вышестоящих органов. Обратим внимание на то, что ведомственный контроль осуществляется </w:t>
      </w:r>
      <w:hyperlink r:id="rId108" w:history="1">
        <w:r w:rsidRPr="007C0B92">
          <w:rPr>
            <w:rFonts w:ascii="Times New Roman" w:eastAsia="Times New Roman" w:hAnsi="Times New Roman" w:cs="Times New Roman"/>
            <w:sz w:val="28"/>
            <w:szCs w:val="28"/>
            <w:u w:val="single"/>
            <w:lang w:eastAsia="ru-RU"/>
          </w:rPr>
          <w:t>государственными органами</w:t>
        </w:r>
      </w:hyperlink>
      <w:r w:rsidRPr="007C0B92">
        <w:rPr>
          <w:rFonts w:ascii="Times New Roman" w:eastAsia="Times New Roman" w:hAnsi="Times New Roman" w:cs="Times New Roman"/>
          <w:sz w:val="28"/>
          <w:szCs w:val="28"/>
          <w:lang w:eastAsia="ru-RU"/>
        </w:rPr>
        <w:t xml:space="preserve">, но он не является частью рассмотренного выше государственного экологического контроля. Различие между ними прежде всего в сфере осуществления: ведомственный контроль ограничивается отраслевой сферой, государственный контроль носит </w:t>
      </w:r>
      <w:proofErr w:type="spellStart"/>
      <w:r w:rsidRPr="007C0B92">
        <w:rPr>
          <w:rFonts w:ascii="Times New Roman" w:eastAsia="Times New Roman" w:hAnsi="Times New Roman" w:cs="Times New Roman"/>
          <w:sz w:val="28"/>
          <w:szCs w:val="28"/>
          <w:lang w:eastAsia="ru-RU"/>
        </w:rPr>
        <w:t>надведомственный</w:t>
      </w:r>
      <w:proofErr w:type="spellEnd"/>
      <w:r w:rsidRPr="007C0B92">
        <w:rPr>
          <w:rFonts w:ascii="Times New Roman" w:eastAsia="Times New Roman" w:hAnsi="Times New Roman" w:cs="Times New Roman"/>
          <w:sz w:val="28"/>
          <w:szCs w:val="28"/>
          <w:lang w:eastAsia="ru-RU"/>
        </w:rPr>
        <w:t xml:space="preserve"> характер. Другое существенное отличие в том, что объекты </w:t>
      </w:r>
      <w:proofErr w:type="spellStart"/>
      <w:r w:rsidRPr="007C0B92">
        <w:rPr>
          <w:rFonts w:ascii="Times New Roman" w:eastAsia="Times New Roman" w:hAnsi="Times New Roman" w:cs="Times New Roman"/>
          <w:sz w:val="28"/>
          <w:szCs w:val="28"/>
          <w:lang w:eastAsia="ru-RU"/>
        </w:rPr>
        <w:t>надведомственного</w:t>
      </w:r>
      <w:proofErr w:type="spellEnd"/>
      <w:r w:rsidRPr="007C0B92">
        <w:rPr>
          <w:rFonts w:ascii="Times New Roman" w:eastAsia="Times New Roman" w:hAnsi="Times New Roman" w:cs="Times New Roman"/>
          <w:sz w:val="28"/>
          <w:szCs w:val="28"/>
          <w:lang w:eastAsia="ru-RU"/>
        </w:rPr>
        <w:t xml:space="preserve"> контроля не находятся в подчинении контролирующих органов.</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На вопрос о том, осуществляется ли ведомственный контроль только государственными органами, либо он может проводиться также негосударственными структурами федерального или территориального уровня, имеющими в своем ведении объекты, являющиеся </w:t>
      </w:r>
      <w:hyperlink r:id="rId109" w:history="1">
        <w:r w:rsidRPr="007C0B92">
          <w:rPr>
            <w:rFonts w:ascii="Times New Roman" w:eastAsia="Times New Roman" w:hAnsi="Times New Roman" w:cs="Times New Roman"/>
            <w:sz w:val="28"/>
            <w:szCs w:val="28"/>
            <w:u w:val="single"/>
            <w:lang w:eastAsia="ru-RU"/>
          </w:rPr>
          <w:t>субъектами права</w:t>
        </w:r>
      </w:hyperlink>
      <w:r w:rsidRPr="007C0B92">
        <w:rPr>
          <w:rFonts w:ascii="Times New Roman" w:eastAsia="Times New Roman" w:hAnsi="Times New Roman" w:cs="Times New Roman"/>
          <w:sz w:val="28"/>
          <w:szCs w:val="28"/>
          <w:lang w:eastAsia="ru-RU"/>
        </w:rPr>
        <w:t> окружающей среды, ответ может быть положительным. Такие структуры также заинтересованы, прежде всего экономически, в поддержании экологического </w:t>
      </w:r>
      <w:hyperlink r:id="rId110" w:history="1">
        <w:r w:rsidRPr="007C0B92">
          <w:rPr>
            <w:rFonts w:ascii="Times New Roman" w:eastAsia="Times New Roman" w:hAnsi="Times New Roman" w:cs="Times New Roman"/>
            <w:sz w:val="28"/>
            <w:szCs w:val="28"/>
            <w:u w:val="single"/>
            <w:lang w:eastAsia="ru-RU"/>
          </w:rPr>
          <w:t>правопорядка</w:t>
        </w:r>
      </w:hyperlink>
      <w:r w:rsidRPr="007C0B92">
        <w:rPr>
          <w:rFonts w:ascii="Times New Roman" w:eastAsia="Times New Roman" w:hAnsi="Times New Roman" w:cs="Times New Roman"/>
          <w:sz w:val="28"/>
          <w:szCs w:val="28"/>
          <w:lang w:eastAsia="ru-RU"/>
        </w:rPr>
        <w:t> на подведомственных объектах, так как несоблюдение экологических требований будет влиять на экономические результаты их деятельности и </w:t>
      </w:r>
      <w:hyperlink r:id="rId111" w:history="1">
        <w:r w:rsidRPr="007C0B92">
          <w:rPr>
            <w:rFonts w:ascii="Times New Roman" w:eastAsia="Times New Roman" w:hAnsi="Times New Roman" w:cs="Times New Roman"/>
            <w:sz w:val="28"/>
            <w:szCs w:val="28"/>
            <w:u w:val="single"/>
            <w:lang w:eastAsia="ru-RU"/>
          </w:rPr>
          <w:t>прибыль</w:t>
        </w:r>
      </w:hyperlink>
      <w:r w:rsidRPr="007C0B92">
        <w:rPr>
          <w:rFonts w:ascii="Times New Roman" w:eastAsia="Times New Roman" w:hAnsi="Times New Roman" w:cs="Times New Roman"/>
          <w:sz w:val="28"/>
          <w:szCs w:val="28"/>
          <w:lang w:eastAsia="ru-RU"/>
        </w:rPr>
        <w:t>.</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Содержание ведомственного контроля определяется рядом факторов: а) спецификой отрасли; б) экологически значимыми задачами, стоящими перед отраслью в целом и подведомственными объектами и в) конкретными </w:t>
      </w:r>
      <w:hyperlink r:id="rId112" w:history="1">
        <w:r w:rsidRPr="007C0B92">
          <w:rPr>
            <w:rFonts w:ascii="Times New Roman" w:eastAsia="Times New Roman" w:hAnsi="Times New Roman" w:cs="Times New Roman"/>
            <w:sz w:val="28"/>
            <w:szCs w:val="28"/>
            <w:u w:val="single"/>
            <w:lang w:eastAsia="ru-RU"/>
          </w:rPr>
          <w:t>правами</w:t>
        </w:r>
      </w:hyperlink>
      <w:r w:rsidRPr="007C0B92">
        <w:rPr>
          <w:rFonts w:ascii="Times New Roman" w:eastAsia="Times New Roman" w:hAnsi="Times New Roman" w:cs="Times New Roman"/>
          <w:sz w:val="28"/>
          <w:szCs w:val="28"/>
          <w:lang w:eastAsia="ru-RU"/>
        </w:rPr>
        <w:t> и обязанностями подразделений и лиц, осуществляющих ведомственный контроль.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Сферой производственного экологического контроля служит производственно-хозяйственная деятельность предприятий и иных хозяйствующих субъектов. Важность его проведения и высокой </w:t>
      </w:r>
      <w:hyperlink r:id="rId113" w:history="1">
        <w:r w:rsidRPr="007C0B92">
          <w:rPr>
            <w:rFonts w:ascii="Times New Roman" w:eastAsia="Times New Roman" w:hAnsi="Times New Roman" w:cs="Times New Roman"/>
            <w:sz w:val="28"/>
            <w:szCs w:val="28"/>
            <w:u w:val="single"/>
            <w:lang w:eastAsia="ru-RU"/>
          </w:rPr>
          <w:t>эффективности</w:t>
        </w:r>
      </w:hyperlink>
      <w:r w:rsidRPr="007C0B92">
        <w:rPr>
          <w:rFonts w:ascii="Times New Roman" w:eastAsia="Times New Roman" w:hAnsi="Times New Roman" w:cs="Times New Roman"/>
          <w:sz w:val="28"/>
          <w:szCs w:val="28"/>
          <w:lang w:eastAsia="ru-RU"/>
        </w:rPr>
        <w:t xml:space="preserve"> обусловлена тем, что предприятия являются основной категорией </w:t>
      </w:r>
      <w:proofErr w:type="spellStart"/>
      <w:r w:rsidRPr="007C0B92">
        <w:rPr>
          <w:rFonts w:ascii="Times New Roman" w:eastAsia="Times New Roman" w:hAnsi="Times New Roman" w:cs="Times New Roman"/>
          <w:sz w:val="28"/>
          <w:szCs w:val="28"/>
          <w:lang w:eastAsia="ru-RU"/>
        </w:rPr>
        <w:t>природопользователей</w:t>
      </w:r>
      <w:proofErr w:type="spellEnd"/>
      <w:r w:rsidRPr="007C0B92">
        <w:rPr>
          <w:rFonts w:ascii="Times New Roman" w:eastAsia="Times New Roman" w:hAnsi="Times New Roman" w:cs="Times New Roman"/>
          <w:sz w:val="28"/>
          <w:szCs w:val="28"/>
          <w:lang w:eastAsia="ru-RU"/>
        </w:rPr>
        <w:t>. Преимущественно им адресованы правовые требования, касающиеся обеспечения рационального природопользования и охраны окружающей среды от вредных воздействий.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Содержание производственного контроля зависит прежде всего от специфики предприятия. Экологический контроль проводит руководитель предприятия, руководители функциональных служб (главного инженера, энергетика, технолога, механика и др.) и производственных подразделений. Потенциально наиболее полезным может быть контроль, осуществляемый экологическими службами. Правда, в целях экономии и в силу недооценки важности данного направления экологические службы на предприятиях часто отсутствуют. С </w:t>
      </w:r>
      <w:hyperlink r:id="rId114" w:history="1">
        <w:r w:rsidRPr="007C0B92">
          <w:rPr>
            <w:rFonts w:ascii="Times New Roman" w:eastAsia="Times New Roman" w:hAnsi="Times New Roman" w:cs="Times New Roman"/>
            <w:sz w:val="28"/>
            <w:szCs w:val="28"/>
            <w:u w:val="single"/>
            <w:lang w:eastAsia="ru-RU"/>
          </w:rPr>
          <w:t>учетом</w:t>
        </w:r>
      </w:hyperlink>
      <w:r w:rsidRPr="007C0B92">
        <w:rPr>
          <w:rFonts w:ascii="Times New Roman" w:eastAsia="Times New Roman" w:hAnsi="Times New Roman" w:cs="Times New Roman"/>
          <w:sz w:val="28"/>
          <w:szCs w:val="28"/>
          <w:lang w:eastAsia="ru-RU"/>
        </w:rPr>
        <w:t xml:space="preserve"> важности производственного </w:t>
      </w:r>
      <w:r w:rsidRPr="007C0B92">
        <w:rPr>
          <w:rFonts w:ascii="Times New Roman" w:eastAsia="Times New Roman" w:hAnsi="Times New Roman" w:cs="Times New Roman"/>
          <w:sz w:val="28"/>
          <w:szCs w:val="28"/>
          <w:lang w:eastAsia="ru-RU"/>
        </w:rPr>
        <w:lastRenderedPageBreak/>
        <w:t>экологического контроля и в целях повышения его эффективности Федеральным </w:t>
      </w:r>
      <w:hyperlink r:id="rId115" w:history="1">
        <w:r w:rsidRPr="007C0B92">
          <w:rPr>
            <w:rFonts w:ascii="Times New Roman" w:eastAsia="Times New Roman" w:hAnsi="Times New Roman" w:cs="Times New Roman"/>
            <w:sz w:val="28"/>
            <w:szCs w:val="28"/>
            <w:u w:val="single"/>
            <w:lang w:eastAsia="ru-RU"/>
          </w:rPr>
          <w:t>законом</w:t>
        </w:r>
      </w:hyperlink>
      <w:r w:rsidRPr="007C0B92">
        <w:rPr>
          <w:rFonts w:ascii="Times New Roman" w:eastAsia="Times New Roman" w:hAnsi="Times New Roman" w:cs="Times New Roman"/>
          <w:sz w:val="28"/>
          <w:szCs w:val="28"/>
          <w:lang w:eastAsia="ru-RU"/>
        </w:rPr>
        <w:t> "Об охране окружающей среды" установлена обязанность субъектов хозяйственной и иной деятельности предоставить сведения об организации производственного экологического контроля в органы </w:t>
      </w:r>
      <w:hyperlink r:id="rId116" w:history="1">
        <w:r w:rsidRPr="007C0B92">
          <w:rPr>
            <w:rFonts w:ascii="Times New Roman" w:eastAsia="Times New Roman" w:hAnsi="Times New Roman" w:cs="Times New Roman"/>
            <w:sz w:val="28"/>
            <w:szCs w:val="28"/>
            <w:u w:val="single"/>
            <w:lang w:eastAsia="ru-RU"/>
          </w:rPr>
          <w:t>исполнительной власти</w:t>
        </w:r>
      </w:hyperlink>
      <w:r w:rsidRPr="007C0B92">
        <w:rPr>
          <w:rFonts w:ascii="Times New Roman" w:eastAsia="Times New Roman" w:hAnsi="Times New Roman" w:cs="Times New Roman"/>
          <w:sz w:val="28"/>
          <w:szCs w:val="28"/>
          <w:lang w:eastAsia="ru-RU"/>
        </w:rPr>
        <w:t> и </w:t>
      </w:r>
      <w:hyperlink r:id="rId117" w:history="1">
        <w:r w:rsidRPr="007C0B92">
          <w:rPr>
            <w:rFonts w:ascii="Times New Roman" w:eastAsia="Times New Roman" w:hAnsi="Times New Roman" w:cs="Times New Roman"/>
            <w:sz w:val="28"/>
            <w:szCs w:val="28"/>
            <w:u w:val="single"/>
            <w:lang w:eastAsia="ru-RU"/>
          </w:rPr>
          <w:t>органы местного самоуправления</w:t>
        </w:r>
      </w:hyperlink>
      <w:r w:rsidRPr="007C0B92">
        <w:rPr>
          <w:rFonts w:ascii="Times New Roman" w:eastAsia="Times New Roman" w:hAnsi="Times New Roman" w:cs="Times New Roman"/>
          <w:sz w:val="28"/>
          <w:szCs w:val="28"/>
          <w:lang w:eastAsia="ru-RU"/>
        </w:rPr>
        <w:t>, осуществляющие соответственно государственный и муниципальный контроль (ст. 67).</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Главной задачей производственного экологического контроля является проверка: а) выполнения планов и мероприятий по рациональному использованию природных ресурсов и охране окружающей среды; б) соблюдению нормативов предельно допустимых воздействий на природу, установленных предприятию; в) выполнения иных требований законодательства об окружающей среде и др.</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Меры по пресечению выявляемых нарушений правовых экологических требований в рамках ведомственного и производственного контроля принимаются уполномоченными должностными лицами. На предприятии это, как правило, руководитель.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Эффективность ведомственного и производственного экологического контроля во многом зависит от взаимодействия с органами государственного экологического контроля. Пока такое взаимодействие не развито. Более того, руководители предприятий и экологические службы считают своей задачей защиту интересов предприятия любым путем, в том числе посредством сокрытия фактов нарушения экологического законодательства, представления государственным органам недостоверных сведений, а порой и прямого попустительства </w:t>
      </w:r>
      <w:hyperlink r:id="rId118" w:history="1">
        <w:r w:rsidRPr="007C0B92">
          <w:rPr>
            <w:rFonts w:ascii="Times New Roman" w:eastAsia="Times New Roman" w:hAnsi="Times New Roman" w:cs="Times New Roman"/>
            <w:sz w:val="28"/>
            <w:szCs w:val="28"/>
            <w:u w:val="single"/>
            <w:lang w:eastAsia="ru-RU"/>
          </w:rPr>
          <w:t>правонарушениям</w:t>
        </w:r>
      </w:hyperlink>
      <w:r w:rsidRPr="007C0B92">
        <w:rPr>
          <w:rFonts w:ascii="Times New Roman" w:eastAsia="Times New Roman" w:hAnsi="Times New Roman" w:cs="Times New Roman"/>
          <w:sz w:val="28"/>
          <w:szCs w:val="28"/>
          <w:lang w:eastAsia="ru-RU"/>
        </w:rPr>
        <w:t>.</w:t>
      </w:r>
    </w:p>
    <w:p w:rsid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Сотрудничество органов государственного, ведомственного и производственного экологического контроля - важный резерв повышения эффективности природоохранной деятельности на разных уровнях. Инициатива такого сотрудничества может исходить от любого субъекта. Многое в развитии сотрудничества и обеспечении эффективного взаимодействия в данной сфере в силу правового статуса зависит от позиции органов государственного экологического контроля. Важно при этом реализовать не только административные методы, но и методы убеждения, воспитания.</w:t>
      </w:r>
    </w:p>
    <w:p w:rsidR="007C0B92" w:rsidRPr="007C0B92" w:rsidRDefault="007C0B92" w:rsidP="007C0B92">
      <w:pPr>
        <w:spacing w:after="0" w:line="240" w:lineRule="auto"/>
        <w:ind w:firstLine="709"/>
        <w:jc w:val="both"/>
        <w:rPr>
          <w:rFonts w:ascii="Times New Roman" w:eastAsia="Times New Roman" w:hAnsi="Times New Roman" w:cs="Times New Roman"/>
          <w:b/>
          <w:sz w:val="28"/>
          <w:szCs w:val="28"/>
          <w:lang w:eastAsia="ru-RU"/>
        </w:rPr>
      </w:pPr>
      <w:r w:rsidRPr="007C0B92">
        <w:rPr>
          <w:rFonts w:ascii="Times New Roman" w:eastAsia="Times New Roman" w:hAnsi="Times New Roman" w:cs="Times New Roman"/>
          <w:b/>
          <w:sz w:val="28"/>
          <w:szCs w:val="28"/>
          <w:lang w:eastAsia="ru-RU"/>
        </w:rPr>
        <w:t>6.Муниципальный и общественный экологический контроль</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Важность организации и осуществления муниципального экологического </w:t>
      </w:r>
      <w:hyperlink r:id="rId119" w:history="1">
        <w:r w:rsidRPr="007C0B92">
          <w:rPr>
            <w:rFonts w:ascii="Times New Roman" w:eastAsia="Times New Roman" w:hAnsi="Times New Roman" w:cs="Times New Roman"/>
            <w:sz w:val="28"/>
            <w:szCs w:val="28"/>
            <w:u w:val="single"/>
            <w:lang w:eastAsia="ru-RU"/>
          </w:rPr>
          <w:t>контроля</w:t>
        </w:r>
      </w:hyperlink>
      <w:r w:rsidRPr="007C0B92">
        <w:rPr>
          <w:rFonts w:ascii="Times New Roman" w:eastAsia="Times New Roman" w:hAnsi="Times New Roman" w:cs="Times New Roman"/>
          <w:sz w:val="28"/>
          <w:szCs w:val="28"/>
          <w:lang w:eastAsia="ru-RU"/>
        </w:rPr>
        <w:t> обусловлена тем обстоятельством, что источники вредных воздействий на состояние окружающей стороны расположены на </w:t>
      </w:r>
      <w:hyperlink r:id="rId120" w:history="1">
        <w:r w:rsidRPr="007C0B92">
          <w:rPr>
            <w:rFonts w:ascii="Times New Roman" w:eastAsia="Times New Roman" w:hAnsi="Times New Roman" w:cs="Times New Roman"/>
            <w:sz w:val="28"/>
            <w:szCs w:val="28"/>
            <w:u w:val="single"/>
            <w:lang w:eastAsia="ru-RU"/>
          </w:rPr>
          <w:t>территориях</w:t>
        </w:r>
      </w:hyperlink>
      <w:r w:rsidRPr="007C0B92">
        <w:rPr>
          <w:rFonts w:ascii="Times New Roman" w:eastAsia="Times New Roman" w:hAnsi="Times New Roman" w:cs="Times New Roman"/>
          <w:sz w:val="28"/>
          <w:szCs w:val="28"/>
          <w:lang w:eastAsia="ru-RU"/>
        </w:rPr>
        <w:t> </w:t>
      </w:r>
      <w:hyperlink r:id="rId121" w:history="1">
        <w:r w:rsidRPr="007C0B92">
          <w:rPr>
            <w:rFonts w:ascii="Times New Roman" w:eastAsia="Times New Roman" w:hAnsi="Times New Roman" w:cs="Times New Roman"/>
            <w:sz w:val="28"/>
            <w:szCs w:val="28"/>
            <w:u w:val="single"/>
            <w:lang w:eastAsia="ru-RU"/>
          </w:rPr>
          <w:t>муниципальных образований</w:t>
        </w:r>
      </w:hyperlink>
      <w:r w:rsidRPr="007C0B92">
        <w:rPr>
          <w:rFonts w:ascii="Times New Roman" w:eastAsia="Times New Roman" w:hAnsi="Times New Roman" w:cs="Times New Roman"/>
          <w:sz w:val="28"/>
          <w:szCs w:val="28"/>
          <w:lang w:eastAsia="ru-RU"/>
        </w:rPr>
        <w:t> и многие экологические проблемы носят прежде всего локальный характер.</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Требования о муниципальном экологическом контроле предусмотрены в экологическом законодательстве, законодательстве о </w:t>
      </w:r>
      <w:hyperlink r:id="rId122" w:history="1">
        <w:r w:rsidRPr="007C0B92">
          <w:rPr>
            <w:rFonts w:ascii="Times New Roman" w:eastAsia="Times New Roman" w:hAnsi="Times New Roman" w:cs="Times New Roman"/>
            <w:sz w:val="28"/>
            <w:szCs w:val="28"/>
            <w:u w:val="single"/>
            <w:lang w:eastAsia="ru-RU"/>
          </w:rPr>
          <w:t>местном самоуправлении</w:t>
        </w:r>
      </w:hyperlink>
      <w:r w:rsidRPr="007C0B92">
        <w:rPr>
          <w:rFonts w:ascii="Times New Roman" w:eastAsia="Times New Roman" w:hAnsi="Times New Roman" w:cs="Times New Roman"/>
          <w:sz w:val="28"/>
          <w:szCs w:val="28"/>
          <w:lang w:eastAsia="ru-RU"/>
        </w:rPr>
        <w:t> и в иных актах.</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Общие требования о муниципальном экологическом контроле предусмотрены Федеральным </w:t>
      </w:r>
      <w:hyperlink r:id="rId123" w:history="1">
        <w:r w:rsidRPr="007C0B92">
          <w:rPr>
            <w:rFonts w:ascii="Times New Roman" w:eastAsia="Times New Roman" w:hAnsi="Times New Roman" w:cs="Times New Roman"/>
            <w:sz w:val="28"/>
            <w:szCs w:val="28"/>
            <w:u w:val="single"/>
            <w:lang w:eastAsia="ru-RU"/>
          </w:rPr>
          <w:t>законом</w:t>
        </w:r>
      </w:hyperlink>
      <w:r w:rsidRPr="007C0B92">
        <w:rPr>
          <w:rFonts w:ascii="Times New Roman" w:eastAsia="Times New Roman" w:hAnsi="Times New Roman" w:cs="Times New Roman"/>
          <w:sz w:val="28"/>
          <w:szCs w:val="28"/>
          <w:lang w:eastAsia="ru-RU"/>
        </w:rPr>
        <w:t> "Об </w:t>
      </w:r>
      <w:hyperlink r:id="rId124" w:history="1">
        <w:r w:rsidRPr="007C0B92">
          <w:rPr>
            <w:rFonts w:ascii="Times New Roman" w:eastAsia="Times New Roman" w:hAnsi="Times New Roman" w:cs="Times New Roman"/>
            <w:sz w:val="28"/>
            <w:szCs w:val="28"/>
            <w:u w:val="single"/>
            <w:lang w:eastAsia="ru-RU"/>
          </w:rPr>
          <w:t>охране окружающей среды</w:t>
        </w:r>
      </w:hyperlink>
      <w:r w:rsidRPr="007C0B92">
        <w:rPr>
          <w:rFonts w:ascii="Times New Roman" w:eastAsia="Times New Roman" w:hAnsi="Times New Roman" w:cs="Times New Roman"/>
          <w:sz w:val="28"/>
          <w:szCs w:val="28"/>
          <w:lang w:eastAsia="ru-RU"/>
        </w:rPr>
        <w:t>" (ст. 68). Закон устанавливает, что муниципальный экологический контроль на территории муниципального образования осуществляется </w:t>
      </w:r>
      <w:hyperlink r:id="rId125" w:history="1">
        <w:r w:rsidRPr="007C0B92">
          <w:rPr>
            <w:rFonts w:ascii="Times New Roman" w:eastAsia="Times New Roman" w:hAnsi="Times New Roman" w:cs="Times New Roman"/>
            <w:sz w:val="28"/>
            <w:szCs w:val="28"/>
            <w:u w:val="single"/>
            <w:lang w:eastAsia="ru-RU"/>
          </w:rPr>
          <w:t>органами местного самоуправления</w:t>
        </w:r>
      </w:hyperlink>
      <w:r w:rsidRPr="007C0B92">
        <w:rPr>
          <w:rFonts w:ascii="Times New Roman" w:eastAsia="Times New Roman" w:hAnsi="Times New Roman" w:cs="Times New Roman"/>
          <w:sz w:val="28"/>
          <w:szCs w:val="28"/>
          <w:lang w:eastAsia="ru-RU"/>
        </w:rPr>
        <w:t> или уполномоченными ими органами. Осуществляется такой контроль в соответствии с законодательством Российской Федерации и в порядке, установленном </w:t>
      </w:r>
      <w:hyperlink r:id="rId126" w:history="1">
        <w:r w:rsidRPr="007C0B92">
          <w:rPr>
            <w:rFonts w:ascii="Times New Roman" w:eastAsia="Times New Roman" w:hAnsi="Times New Roman" w:cs="Times New Roman"/>
            <w:sz w:val="28"/>
            <w:szCs w:val="28"/>
            <w:u w:val="single"/>
            <w:lang w:eastAsia="ru-RU"/>
          </w:rPr>
          <w:t>нормативными правовыми актами</w:t>
        </w:r>
      </w:hyperlink>
      <w:r w:rsidRPr="007C0B92">
        <w:rPr>
          <w:rFonts w:ascii="Times New Roman" w:eastAsia="Times New Roman" w:hAnsi="Times New Roman" w:cs="Times New Roman"/>
          <w:sz w:val="28"/>
          <w:szCs w:val="28"/>
          <w:lang w:eastAsia="ru-RU"/>
        </w:rPr>
        <w:t> органов местного самоуправления.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 xml:space="preserve">Полномочия по обеспечению муниципального экологического контроля установлены Федеральным законом "Об общих принципах организации местного </w:t>
      </w:r>
      <w:r w:rsidRPr="007C0B92">
        <w:rPr>
          <w:rFonts w:ascii="Times New Roman" w:eastAsia="Times New Roman" w:hAnsi="Times New Roman" w:cs="Times New Roman"/>
          <w:sz w:val="28"/>
          <w:szCs w:val="28"/>
          <w:lang w:eastAsia="ru-RU"/>
        </w:rPr>
        <w:lastRenderedPageBreak/>
        <w:t>самоуправления в Российской Федерации". В частности, важные задачи по охране окружающей среды могут быть решены посредством контроля за использованием земель на территории муниципального образования. В соответствии с Земельным кодексом РФ органы местного самоуправления играют активную роль на стадии согласования отвода земельного участка под строительство.</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Во взаимодействии с территориальными подразделениями </w:t>
      </w:r>
      <w:hyperlink r:id="rId127" w:history="1">
        <w:r w:rsidRPr="007C0B92">
          <w:rPr>
            <w:rFonts w:ascii="Times New Roman" w:eastAsia="Times New Roman" w:hAnsi="Times New Roman" w:cs="Times New Roman"/>
            <w:sz w:val="28"/>
            <w:szCs w:val="28"/>
            <w:u w:val="single"/>
            <w:lang w:eastAsia="ru-RU"/>
          </w:rPr>
          <w:t>государственных органов</w:t>
        </w:r>
      </w:hyperlink>
      <w:r w:rsidRPr="007C0B92">
        <w:rPr>
          <w:rFonts w:ascii="Times New Roman" w:eastAsia="Times New Roman" w:hAnsi="Times New Roman" w:cs="Times New Roman"/>
          <w:sz w:val="28"/>
          <w:szCs w:val="28"/>
          <w:lang w:eastAsia="ru-RU"/>
        </w:rPr>
        <w:t>, осуществляющих контроль за охраной и использованием земель, органы местного самоуправления не допускают самовольного занятия земельных участков; </w:t>
      </w:r>
      <w:hyperlink r:id="rId128" w:history="1">
        <w:r w:rsidRPr="007C0B92">
          <w:rPr>
            <w:rFonts w:ascii="Times New Roman" w:eastAsia="Times New Roman" w:hAnsi="Times New Roman" w:cs="Times New Roman"/>
            <w:sz w:val="28"/>
            <w:szCs w:val="28"/>
            <w:u w:val="single"/>
            <w:lang w:eastAsia="ru-RU"/>
          </w:rPr>
          <w:t>следят</w:t>
        </w:r>
      </w:hyperlink>
      <w:r w:rsidRPr="007C0B92">
        <w:rPr>
          <w:rFonts w:ascii="Times New Roman" w:eastAsia="Times New Roman" w:hAnsi="Times New Roman" w:cs="Times New Roman"/>
          <w:sz w:val="28"/>
          <w:szCs w:val="28"/>
          <w:lang w:eastAsia="ru-RU"/>
        </w:rPr>
        <w:t> за соблюдением установленного режима использования земельных участков в соответствии с их целевым назначением, принимают меры к устранению нарушений земельного законодательства; обеспечивают выполнение экологических требований при отводе земель; контролируют соблюдение таких требований при размещении, проектировании, строительстве и эксплуатации </w:t>
      </w:r>
      <w:hyperlink r:id="rId129" w:history="1">
        <w:r w:rsidRPr="007C0B92">
          <w:rPr>
            <w:rFonts w:ascii="Times New Roman" w:eastAsia="Times New Roman" w:hAnsi="Times New Roman" w:cs="Times New Roman"/>
            <w:sz w:val="28"/>
            <w:szCs w:val="28"/>
            <w:u w:val="single"/>
            <w:lang w:eastAsia="ru-RU"/>
          </w:rPr>
          <w:t>предприятий</w:t>
        </w:r>
      </w:hyperlink>
      <w:r w:rsidRPr="007C0B92">
        <w:rPr>
          <w:rFonts w:ascii="Times New Roman" w:eastAsia="Times New Roman" w:hAnsi="Times New Roman" w:cs="Times New Roman"/>
          <w:sz w:val="28"/>
          <w:szCs w:val="28"/>
          <w:lang w:eastAsia="ru-RU"/>
        </w:rPr>
        <w:t> и других объектов.</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 соответствии с Законом РФ "О недрах" в компетенцию органов местного самоуправления входит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(ст. 5).</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Для реализации полномочий органов местного самоуправления в области охраны окружающей среды и использования природных ресурсов, в том числе по осуществлению муниципального экологического контроля, в последнее время в структуре этих органов создаются отделы по охране окружающей среды, вводится должность заместителя главы администрации по вопросам экологии и санитарии.</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w:t>
      </w:r>
      <w:hyperlink r:id="rId130" w:history="1">
        <w:r w:rsidRPr="007C0B92">
          <w:rPr>
            <w:rFonts w:ascii="Times New Roman" w:eastAsia="Times New Roman" w:hAnsi="Times New Roman" w:cs="Times New Roman"/>
            <w:sz w:val="28"/>
            <w:szCs w:val="28"/>
            <w:u w:val="single"/>
            <w:lang w:eastAsia="ru-RU"/>
          </w:rPr>
          <w:t>гражданами</w:t>
        </w:r>
      </w:hyperlink>
      <w:r w:rsidRPr="007C0B92">
        <w:rPr>
          <w:rFonts w:ascii="Times New Roman" w:eastAsia="Times New Roman" w:hAnsi="Times New Roman" w:cs="Times New Roman"/>
          <w:sz w:val="28"/>
          <w:szCs w:val="28"/>
          <w:lang w:eastAsia="ru-RU"/>
        </w:rPr>
        <w:t>. Такие могут быть отменены органами и должностными лицами, их принявшими, либо признаны недействительными по решению </w:t>
      </w:r>
      <w:hyperlink r:id="rId131" w:history="1">
        <w:r w:rsidRPr="007C0B92">
          <w:rPr>
            <w:rFonts w:ascii="Times New Roman" w:eastAsia="Times New Roman" w:hAnsi="Times New Roman" w:cs="Times New Roman"/>
            <w:sz w:val="28"/>
            <w:szCs w:val="28"/>
            <w:u w:val="single"/>
            <w:lang w:eastAsia="ru-RU"/>
          </w:rPr>
          <w:t>суда</w:t>
        </w:r>
      </w:hyperlink>
      <w:r w:rsidRPr="007C0B92">
        <w:rPr>
          <w:rFonts w:ascii="Times New Roman" w:eastAsia="Times New Roman" w:hAnsi="Times New Roman" w:cs="Times New Roman"/>
          <w:sz w:val="28"/>
          <w:szCs w:val="28"/>
          <w:lang w:eastAsia="ru-RU"/>
        </w:rPr>
        <w:t>. Неисполнение или ненадлежащее исполнение решений органов местного самоуправления и должностных лиц местного самоуправления влечет ответственность в соответствии с законами.</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С </w:t>
      </w:r>
      <w:hyperlink r:id="rId132" w:history="1">
        <w:r w:rsidRPr="007C0B92">
          <w:rPr>
            <w:rFonts w:ascii="Times New Roman" w:eastAsia="Times New Roman" w:hAnsi="Times New Roman" w:cs="Times New Roman"/>
            <w:sz w:val="28"/>
            <w:szCs w:val="28"/>
            <w:u w:val="single"/>
            <w:lang w:eastAsia="ru-RU"/>
          </w:rPr>
          <w:t>учетом</w:t>
        </w:r>
      </w:hyperlink>
      <w:r w:rsidRPr="007C0B92">
        <w:rPr>
          <w:rFonts w:ascii="Times New Roman" w:eastAsia="Times New Roman" w:hAnsi="Times New Roman" w:cs="Times New Roman"/>
          <w:sz w:val="28"/>
          <w:szCs w:val="28"/>
          <w:lang w:eastAsia="ru-RU"/>
        </w:rPr>
        <w:t> того, что </w:t>
      </w:r>
      <w:hyperlink r:id="rId133" w:history="1">
        <w:r w:rsidRPr="007C0B92">
          <w:rPr>
            <w:rFonts w:ascii="Times New Roman" w:eastAsia="Times New Roman" w:hAnsi="Times New Roman" w:cs="Times New Roman"/>
            <w:sz w:val="28"/>
            <w:szCs w:val="28"/>
            <w:u w:val="single"/>
            <w:lang w:eastAsia="ru-RU"/>
          </w:rPr>
          <w:t>человек</w:t>
        </w:r>
      </w:hyperlink>
      <w:r w:rsidRPr="007C0B92">
        <w:rPr>
          <w:rFonts w:ascii="Times New Roman" w:eastAsia="Times New Roman" w:hAnsi="Times New Roman" w:cs="Times New Roman"/>
          <w:sz w:val="28"/>
          <w:szCs w:val="28"/>
          <w:lang w:eastAsia="ru-RU"/>
        </w:rPr>
        <w:t>, его </w:t>
      </w:r>
      <w:hyperlink r:id="rId134" w:history="1">
        <w:r w:rsidRPr="007C0B92">
          <w:rPr>
            <w:rFonts w:ascii="Times New Roman" w:eastAsia="Times New Roman" w:hAnsi="Times New Roman" w:cs="Times New Roman"/>
            <w:sz w:val="28"/>
            <w:szCs w:val="28"/>
            <w:u w:val="single"/>
            <w:lang w:eastAsia="ru-RU"/>
          </w:rPr>
          <w:t>права и свободы</w:t>
        </w:r>
      </w:hyperlink>
      <w:r w:rsidRPr="007C0B92">
        <w:rPr>
          <w:rFonts w:ascii="Times New Roman" w:eastAsia="Times New Roman" w:hAnsi="Times New Roman" w:cs="Times New Roman"/>
          <w:sz w:val="28"/>
          <w:szCs w:val="28"/>
          <w:lang w:eastAsia="ru-RU"/>
        </w:rPr>
        <w:t> являются высшей ценностью, в целях </w:t>
      </w:r>
      <w:hyperlink r:id="rId135" w:history="1">
        <w:r w:rsidRPr="007C0B92">
          <w:rPr>
            <w:rFonts w:ascii="Times New Roman" w:eastAsia="Times New Roman" w:hAnsi="Times New Roman" w:cs="Times New Roman"/>
            <w:sz w:val="28"/>
            <w:szCs w:val="28"/>
            <w:u w:val="single"/>
            <w:lang w:eastAsia="ru-RU"/>
          </w:rPr>
          <w:t>реализации права</w:t>
        </w:r>
      </w:hyperlink>
      <w:r w:rsidRPr="007C0B92">
        <w:rPr>
          <w:rFonts w:ascii="Times New Roman" w:eastAsia="Times New Roman" w:hAnsi="Times New Roman" w:cs="Times New Roman"/>
          <w:sz w:val="28"/>
          <w:szCs w:val="28"/>
          <w:lang w:eastAsia="ru-RU"/>
        </w:rPr>
        <w:t> каждого на благоприятную окружающую среду, а также в связи с низкой </w:t>
      </w:r>
      <w:hyperlink r:id="rId136" w:history="1">
        <w:r w:rsidRPr="007C0B92">
          <w:rPr>
            <w:rFonts w:ascii="Times New Roman" w:eastAsia="Times New Roman" w:hAnsi="Times New Roman" w:cs="Times New Roman"/>
            <w:sz w:val="28"/>
            <w:szCs w:val="28"/>
            <w:u w:val="single"/>
            <w:lang w:eastAsia="ru-RU"/>
          </w:rPr>
          <w:t>эффективностью</w:t>
        </w:r>
      </w:hyperlink>
      <w:r w:rsidRPr="007C0B92">
        <w:rPr>
          <w:rFonts w:ascii="Times New Roman" w:eastAsia="Times New Roman" w:hAnsi="Times New Roman" w:cs="Times New Roman"/>
          <w:sz w:val="28"/>
          <w:szCs w:val="28"/>
          <w:lang w:eastAsia="ru-RU"/>
        </w:rPr>
        <w:t> реализации экологической функции </w:t>
      </w:r>
      <w:hyperlink r:id="rId137" w:history="1">
        <w:r w:rsidRPr="007C0B92">
          <w:rPr>
            <w:rFonts w:ascii="Times New Roman" w:eastAsia="Times New Roman" w:hAnsi="Times New Roman" w:cs="Times New Roman"/>
            <w:sz w:val="28"/>
            <w:szCs w:val="28"/>
            <w:u w:val="single"/>
            <w:lang w:eastAsia="ru-RU"/>
          </w:rPr>
          <w:t>государством</w:t>
        </w:r>
      </w:hyperlink>
      <w:r w:rsidRPr="007C0B92">
        <w:rPr>
          <w:rFonts w:ascii="Times New Roman" w:eastAsia="Times New Roman" w:hAnsi="Times New Roman" w:cs="Times New Roman"/>
          <w:sz w:val="28"/>
          <w:szCs w:val="28"/>
          <w:lang w:eastAsia="ru-RU"/>
        </w:rPr>
        <w:t>, в российском </w:t>
      </w:r>
      <w:hyperlink r:id="rId138" w:history="1">
        <w:r w:rsidRPr="007C0B92">
          <w:rPr>
            <w:rFonts w:ascii="Times New Roman" w:eastAsia="Times New Roman" w:hAnsi="Times New Roman" w:cs="Times New Roman"/>
            <w:sz w:val="28"/>
            <w:szCs w:val="28"/>
            <w:u w:val="single"/>
            <w:lang w:eastAsia="ru-RU"/>
          </w:rPr>
          <w:t>экологическом праве</w:t>
        </w:r>
      </w:hyperlink>
      <w:r w:rsidRPr="007C0B92">
        <w:rPr>
          <w:rFonts w:ascii="Times New Roman" w:eastAsia="Times New Roman" w:hAnsi="Times New Roman" w:cs="Times New Roman"/>
          <w:sz w:val="28"/>
          <w:szCs w:val="28"/>
          <w:lang w:eastAsia="ru-RU"/>
        </w:rPr>
        <w:t> остро стоит проблема разработки и осуществления современной концепции общественного экологического контроля.</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 формируемом правовом механизме взаимодействия </w:t>
      </w:r>
      <w:hyperlink r:id="rId139" w:history="1">
        <w:r w:rsidRPr="007C0B92">
          <w:rPr>
            <w:rFonts w:ascii="Times New Roman" w:eastAsia="Times New Roman" w:hAnsi="Times New Roman" w:cs="Times New Roman"/>
            <w:sz w:val="28"/>
            <w:szCs w:val="28"/>
            <w:u w:val="single"/>
            <w:lang w:eastAsia="ru-RU"/>
          </w:rPr>
          <w:t>общества</w:t>
        </w:r>
      </w:hyperlink>
      <w:r w:rsidRPr="007C0B92">
        <w:rPr>
          <w:rFonts w:ascii="Times New Roman" w:eastAsia="Times New Roman" w:hAnsi="Times New Roman" w:cs="Times New Roman"/>
          <w:sz w:val="28"/>
          <w:szCs w:val="28"/>
          <w:lang w:eastAsia="ru-RU"/>
        </w:rPr>
        <w:t> и природы имеется существенный сдвиг в направлении его демократизации. Важно то, что граждане и общественные экологические объединения получили некоторые возможности участвовать в рамках </w:t>
      </w:r>
      <w:hyperlink r:id="rId140" w:history="1">
        <w:r w:rsidRPr="007C0B92">
          <w:rPr>
            <w:rFonts w:ascii="Times New Roman" w:eastAsia="Times New Roman" w:hAnsi="Times New Roman" w:cs="Times New Roman"/>
            <w:sz w:val="28"/>
            <w:szCs w:val="28"/>
            <w:u w:val="single"/>
            <w:lang w:eastAsia="ru-RU"/>
          </w:rPr>
          <w:t>права</w:t>
        </w:r>
      </w:hyperlink>
      <w:r w:rsidRPr="007C0B92">
        <w:rPr>
          <w:rFonts w:ascii="Times New Roman" w:eastAsia="Times New Roman" w:hAnsi="Times New Roman" w:cs="Times New Roman"/>
          <w:sz w:val="28"/>
          <w:szCs w:val="28"/>
          <w:lang w:eastAsia="ru-RU"/>
        </w:rPr>
        <w:t> в обеспечении выполнения или контроле за выполнением экологических требований в предпринимательской и управленческой сферах на стадиях подготовки и принятия хозяйственных и управленческих экологически значимых решений. Речь идет о возможностях реализации ими контрольных функций в рамках ряда следующих процедур, в большей или меньшей степени урегулированных в законодательстве.</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lastRenderedPageBreak/>
        <w:t>В соответствии с Земельным кодексом РФ граждане, общественные организации (объединения) и органы территориального общественного самоуправления имеют право участвовать в решении вопросов, затрагивающих интересы населения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 Реализация этого права важна в контексте общественного контроля за распоряжением земельными ресурсами. Однако формы и процедуры участия общественности в решении вопросов предоставления земельных участков для строительства Земельный кодекс РФ не устанавливает. Он ограничивается положением о том, что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 (ст. 31). Правда, при предоставлении земельных участков в местах традиционного проживания и хозяйственной деятельности коренных малочисленных народов и этнических общностей допускается проведение сходов и </w:t>
      </w:r>
      <w:hyperlink r:id="rId141" w:history="1">
        <w:r w:rsidRPr="007C0B92">
          <w:rPr>
            <w:rFonts w:ascii="Times New Roman" w:eastAsia="Times New Roman" w:hAnsi="Times New Roman" w:cs="Times New Roman"/>
            <w:sz w:val="28"/>
            <w:szCs w:val="28"/>
            <w:u w:val="single"/>
            <w:lang w:eastAsia="ru-RU"/>
          </w:rPr>
          <w:t>референдумов</w:t>
        </w:r>
      </w:hyperlink>
      <w:r w:rsidRPr="007C0B92">
        <w:rPr>
          <w:rFonts w:ascii="Times New Roman" w:eastAsia="Times New Roman" w:hAnsi="Times New Roman" w:cs="Times New Roman"/>
          <w:sz w:val="28"/>
          <w:szCs w:val="28"/>
          <w:lang w:eastAsia="ru-RU"/>
        </w:rPr>
        <w:t> граждан. Решение принимается с учетом их результатов.</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Общественные контрольные функции по проверке выполнения экологических требований реализуются также в рамках общественных слушаний по результатам оценки воздействия планируемой деятельности на окружающую среду, общественной экологической экспертизы.</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Важной формой осуществления общественного экологического контроля за деятельностью предприятий и государственных органов является затребование от них информации о природоохранной деятельности и состоянии окружающей среды, право на которое предусмотрено рядом законов. На основе полученной информации граждане и общественные формирования вправе обжаловать решения, действия и бездействие, нарушающие их экологические права и законные интересы в суде. С проведением общественного экологического контроля может быть связано также обжалование в суде заключения государственной экологической экспертизы, если оно противоречит требованиям законодательства, экологическим правам и интересам граждан и общественных формирований.</w:t>
      </w:r>
    </w:p>
    <w:p w:rsidR="007C0B92" w:rsidRPr="007C0B92" w:rsidRDefault="007C0B92" w:rsidP="007C0B92">
      <w:pPr>
        <w:spacing w:after="0" w:line="240" w:lineRule="auto"/>
        <w:ind w:firstLine="709"/>
        <w:jc w:val="both"/>
        <w:rPr>
          <w:rFonts w:ascii="Times New Roman" w:eastAsia="Times New Roman" w:hAnsi="Times New Roman" w:cs="Times New Roman"/>
          <w:sz w:val="28"/>
          <w:szCs w:val="28"/>
          <w:lang w:eastAsia="ru-RU"/>
        </w:rPr>
      </w:pPr>
      <w:r w:rsidRPr="007C0B92">
        <w:rPr>
          <w:rFonts w:ascii="Times New Roman" w:eastAsia="Times New Roman" w:hAnsi="Times New Roman" w:cs="Times New Roman"/>
          <w:sz w:val="28"/>
          <w:szCs w:val="28"/>
          <w:lang w:eastAsia="ru-RU"/>
        </w:rPr>
        <w:t>Повышению эффективности экологического контроля в России способствовало бы развитие сотрудничества и взаимодействие всех органов контроля, особенно государственного и общественного, с органами </w:t>
      </w:r>
      <w:hyperlink r:id="rId142" w:history="1">
        <w:r w:rsidRPr="007C0B92">
          <w:rPr>
            <w:rFonts w:ascii="Times New Roman" w:eastAsia="Times New Roman" w:hAnsi="Times New Roman" w:cs="Times New Roman"/>
            <w:sz w:val="28"/>
            <w:szCs w:val="28"/>
            <w:u w:val="single"/>
            <w:lang w:eastAsia="ru-RU"/>
          </w:rPr>
          <w:t>прокуратуры</w:t>
        </w:r>
      </w:hyperlink>
      <w:r w:rsidRPr="007C0B92">
        <w:rPr>
          <w:rFonts w:ascii="Times New Roman" w:eastAsia="Times New Roman" w:hAnsi="Times New Roman" w:cs="Times New Roman"/>
          <w:sz w:val="28"/>
          <w:szCs w:val="28"/>
          <w:lang w:eastAsia="ru-RU"/>
        </w:rPr>
        <w:t>.</w:t>
      </w:r>
    </w:p>
    <w:p w:rsidR="007C0B92" w:rsidRPr="007C0B92" w:rsidRDefault="007C0B92" w:rsidP="007C0B92">
      <w:pPr>
        <w:spacing w:after="0" w:line="240" w:lineRule="auto"/>
        <w:ind w:firstLine="709"/>
        <w:jc w:val="both"/>
        <w:rPr>
          <w:rFonts w:ascii="Times New Roman" w:eastAsia="Calibri" w:hAnsi="Times New Roman" w:cs="Times New Roman"/>
          <w:b/>
          <w:sz w:val="28"/>
          <w:szCs w:val="28"/>
        </w:rPr>
      </w:pPr>
      <w:r w:rsidRPr="007C0B92">
        <w:rPr>
          <w:rFonts w:ascii="Times New Roman" w:eastAsia="Calibri" w:hAnsi="Times New Roman" w:cs="Times New Roman"/>
          <w:b/>
          <w:sz w:val="28"/>
          <w:szCs w:val="28"/>
        </w:rPr>
        <w:t>Вопросы для самопроверки:</w:t>
      </w:r>
    </w:p>
    <w:p w:rsidR="007C0B92" w:rsidRPr="007C0B92" w:rsidRDefault="007C0B92" w:rsidP="007C0B92">
      <w:pPr>
        <w:spacing w:after="0" w:line="240" w:lineRule="auto"/>
        <w:ind w:left="709" w:hanging="709"/>
        <w:jc w:val="both"/>
        <w:rPr>
          <w:rFonts w:ascii="Times New Roman" w:eastAsia="Calibri" w:hAnsi="Times New Roman" w:cs="Times New Roman"/>
          <w:b/>
          <w:sz w:val="28"/>
          <w:szCs w:val="28"/>
        </w:rPr>
      </w:pPr>
    </w:p>
    <w:p w:rsidR="00232980" w:rsidRPr="00232980" w:rsidRDefault="00232980" w:rsidP="00232980">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bookmarkStart w:id="0" w:name="_GoBack"/>
      <w:r w:rsidRPr="00232980">
        <w:rPr>
          <w:rFonts w:ascii="Times New Roman" w:eastAsia="Times New Roman" w:hAnsi="Times New Roman" w:cs="Times New Roman"/>
          <w:color w:val="000000"/>
          <w:sz w:val="28"/>
          <w:szCs w:val="28"/>
          <w:lang w:eastAsia="ru-RU"/>
        </w:rPr>
        <w:t>Понятие, виды и задачи экологического контроля</w:t>
      </w:r>
    </w:p>
    <w:p w:rsidR="00232980" w:rsidRPr="00232980" w:rsidRDefault="00232980" w:rsidP="00232980">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32980">
        <w:rPr>
          <w:rFonts w:ascii="Times New Roman" w:eastAsia="Times New Roman" w:hAnsi="Times New Roman" w:cs="Times New Roman"/>
          <w:color w:val="000000"/>
          <w:sz w:val="28"/>
          <w:szCs w:val="28"/>
          <w:lang w:eastAsia="ru-RU"/>
        </w:rPr>
        <w:t>Государственный экологический контроль</w:t>
      </w:r>
    </w:p>
    <w:p w:rsidR="00232980" w:rsidRPr="00232980" w:rsidRDefault="00232980" w:rsidP="00232980">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32980">
        <w:rPr>
          <w:rFonts w:ascii="Times New Roman" w:eastAsia="Times New Roman" w:hAnsi="Times New Roman" w:cs="Times New Roman"/>
          <w:color w:val="000000"/>
          <w:sz w:val="28"/>
          <w:szCs w:val="28"/>
          <w:lang w:eastAsia="ru-RU"/>
        </w:rPr>
        <w:t>Государственный общий экологический контроль</w:t>
      </w:r>
    </w:p>
    <w:p w:rsidR="00232980" w:rsidRPr="00232980" w:rsidRDefault="00232980" w:rsidP="00232980">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32980">
        <w:rPr>
          <w:rFonts w:ascii="Times New Roman" w:eastAsia="Times New Roman" w:hAnsi="Times New Roman" w:cs="Times New Roman"/>
          <w:color w:val="000000"/>
          <w:sz w:val="28"/>
          <w:szCs w:val="28"/>
          <w:lang w:eastAsia="ru-RU"/>
        </w:rPr>
        <w:t>Государственный специальный экологический контроль</w:t>
      </w:r>
    </w:p>
    <w:p w:rsidR="00232980" w:rsidRPr="00232980" w:rsidRDefault="00232980" w:rsidP="00232980">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32980">
        <w:rPr>
          <w:rFonts w:ascii="Times New Roman" w:eastAsia="Times New Roman" w:hAnsi="Times New Roman" w:cs="Times New Roman"/>
          <w:color w:val="000000"/>
          <w:sz w:val="28"/>
          <w:szCs w:val="28"/>
          <w:lang w:eastAsia="ru-RU"/>
        </w:rPr>
        <w:t>Ведомственный и производственный экологический контроль</w:t>
      </w:r>
    </w:p>
    <w:p w:rsidR="00232980" w:rsidRPr="00232980" w:rsidRDefault="00232980" w:rsidP="00232980">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232980">
        <w:rPr>
          <w:rFonts w:ascii="Times New Roman" w:eastAsia="Times New Roman" w:hAnsi="Times New Roman" w:cs="Times New Roman"/>
          <w:color w:val="000000"/>
          <w:sz w:val="28"/>
          <w:szCs w:val="28"/>
          <w:lang w:eastAsia="ru-RU"/>
        </w:rPr>
        <w:t>Муниципальный и общественный экологический контроль</w:t>
      </w:r>
    </w:p>
    <w:bookmarkEnd w:id="0"/>
    <w:p w:rsidR="007C0B92" w:rsidRPr="007C0B92" w:rsidRDefault="007C0B92" w:rsidP="007C0B92">
      <w:pPr>
        <w:spacing w:after="0" w:line="240" w:lineRule="auto"/>
        <w:ind w:left="720"/>
        <w:jc w:val="both"/>
        <w:rPr>
          <w:rFonts w:ascii="Times New Roman" w:eastAsia="Times New Roman" w:hAnsi="Times New Roman" w:cs="Times New Roman"/>
          <w:color w:val="000000"/>
          <w:sz w:val="28"/>
          <w:szCs w:val="28"/>
          <w:lang w:eastAsia="ru-RU"/>
        </w:rPr>
      </w:pPr>
    </w:p>
    <w:p w:rsidR="007C0B92" w:rsidRPr="007C0B92" w:rsidRDefault="007C0B92" w:rsidP="007C0B92">
      <w:pPr>
        <w:spacing w:after="0" w:line="240" w:lineRule="auto"/>
        <w:ind w:firstLine="709"/>
        <w:rPr>
          <w:rFonts w:ascii="Times New Roman" w:eastAsia="Calibri" w:hAnsi="Times New Roman" w:cs="Times New Roman"/>
          <w:b/>
          <w:sz w:val="28"/>
          <w:szCs w:val="28"/>
        </w:rPr>
      </w:pPr>
      <w:r w:rsidRPr="007C0B92">
        <w:rPr>
          <w:rFonts w:ascii="Times New Roman" w:eastAsia="Calibri" w:hAnsi="Times New Roman" w:cs="Times New Roman"/>
          <w:b/>
          <w:sz w:val="28"/>
          <w:szCs w:val="28"/>
        </w:rPr>
        <w:t>Список используемой литературы</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 xml:space="preserve">1.Конституция РФ от 12 декабря 1993г. (с изм. от 30 декабря 2008 г.) // «Российская газета», №7 от 21 января 2009 г. </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2.Гражданский кодекс Российской Федерации. Часть первая от 30 ноября 1994 г. № 51-ФЗ (ред. от 23.07.2013, с изм. от 01.10.2013г.) // СЗ РФ, 05.12.1994, №32, ст.3301.</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lastRenderedPageBreak/>
        <w:t>3.Гражданский кодекс Российской Федерации. Часть вторая от 26 января 1996 г. № 14-ФЗ (ред. от 23.07.2013 г.) // СЗ РФ, 29.01.1996, №5, ст.410.</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4.Кодекс Российской Федерации об административных правонарушениях от 30 декабря 2001 г. № 195-ФЗ (ред. от 30.09.2013 г.) // СЗ РФ, 07.01.2002, №1 (ч.1), ст.1.</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5.Уголовный кодекс Российской Федерации от 13 июня 1996 г. № 63-ФЗ (ред. от 23.07.2013, с изм. от 01.09.2013 г.) // СЗ РФ, 17.06.1996, №25, ст.2954.</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6.Трудовой кодекс Российской Федерации от 30.12.2001 №197- ФЗ (в ред. от 23.07.2013, с изм. от 01.09.2013) //СЗ РФ, 07.01.2002, №1 (ч.1), ст.3.</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7.Земельный Кодекс РФ от 25.10.2001г. № 136-ФЗ (в ред. от 23.07.2013) // «Российская газета», № 211-212, 30.10.2011</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8.Водный Кодекс РФ от 03.06.2006г. №74-ФЗ // СЗ РФ, 13.05.2013, №19, ст.2357.</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9.Лесной Кодекс РФ от 04.12.2006г. №200-ФЗ (в ред. от 28.07.2012) // «Российская газета», №277, 08.12.2006.</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10.ФЗ «Об охране окружающей среды» от 10.01.2002г. № 7-ФЗ (с изм. от 02.07.2013) // «Российская газета», №</w:t>
      </w:r>
      <w:proofErr w:type="gramStart"/>
      <w:r w:rsidRPr="007C0B92">
        <w:rPr>
          <w:rFonts w:ascii="Times New Roman" w:eastAsia="Calibri" w:hAnsi="Times New Roman" w:cs="Times New Roman"/>
          <w:sz w:val="28"/>
          <w:szCs w:val="28"/>
        </w:rPr>
        <w:t>6,12.01.2002</w:t>
      </w:r>
      <w:proofErr w:type="gramEnd"/>
      <w:r w:rsidRPr="007C0B92">
        <w:rPr>
          <w:rFonts w:ascii="Times New Roman" w:eastAsia="Calibri" w:hAnsi="Times New Roman" w:cs="Times New Roman"/>
          <w:sz w:val="28"/>
          <w:szCs w:val="28"/>
        </w:rPr>
        <w:t>.</w:t>
      </w:r>
    </w:p>
    <w:p w:rsidR="007C0B92" w:rsidRPr="007C0B92" w:rsidRDefault="007C0B92" w:rsidP="007C0B92">
      <w:pPr>
        <w:spacing w:after="0" w:line="240" w:lineRule="auto"/>
        <w:ind w:firstLine="709"/>
        <w:jc w:val="both"/>
        <w:rPr>
          <w:rFonts w:ascii="Times New Roman" w:eastAsia="Calibri" w:hAnsi="Times New Roman" w:cs="Times New Roman"/>
          <w:sz w:val="28"/>
          <w:szCs w:val="28"/>
        </w:rPr>
      </w:pPr>
      <w:r w:rsidRPr="007C0B92">
        <w:rPr>
          <w:rFonts w:ascii="Times New Roman" w:eastAsia="Calibri" w:hAnsi="Times New Roman" w:cs="Times New Roman"/>
          <w:sz w:val="28"/>
          <w:szCs w:val="28"/>
        </w:rPr>
        <w:t>11.ФЗ «Об экологической экспертизе» от 23.11.1995г. № 174-ФЗ ФЗ (в ред. от 07.06. 2013) // СЗ РФ, 27.11.1995, №48, ст.4556.</w:t>
      </w:r>
    </w:p>
    <w:p w:rsidR="007C0B92" w:rsidRPr="007C0B92" w:rsidRDefault="007C0B92" w:rsidP="007C0B92">
      <w:pPr>
        <w:spacing w:after="0" w:line="240" w:lineRule="auto"/>
        <w:ind w:firstLine="709"/>
        <w:jc w:val="both"/>
        <w:rPr>
          <w:rFonts w:ascii="Times New Roman" w:eastAsia="Calibri" w:hAnsi="Times New Roman" w:cs="Times New Roman"/>
          <w:color w:val="333333"/>
          <w:sz w:val="28"/>
          <w:szCs w:val="28"/>
          <w:shd w:val="clear" w:color="auto" w:fill="FFFFFF"/>
        </w:rPr>
      </w:pPr>
      <w:r w:rsidRPr="007C0B92">
        <w:rPr>
          <w:rFonts w:ascii="Times New Roman" w:eastAsia="Calibri" w:hAnsi="Times New Roman" w:cs="Times New Roman"/>
          <w:color w:val="333333"/>
          <w:sz w:val="28"/>
          <w:szCs w:val="28"/>
          <w:shd w:val="clear" w:color="auto" w:fill="FFFFFF"/>
        </w:rPr>
        <w:t>12.</w:t>
      </w:r>
      <w:r w:rsidRPr="007C0B92">
        <w:rPr>
          <w:rFonts w:ascii="Calibri" w:eastAsia="Calibri" w:hAnsi="Calibri" w:cs="Times New Roman"/>
          <w:sz w:val="28"/>
          <w:szCs w:val="28"/>
        </w:rPr>
        <w:t xml:space="preserve"> </w:t>
      </w:r>
      <w:r w:rsidRPr="007C0B92">
        <w:rPr>
          <w:rFonts w:ascii="Times New Roman" w:eastAsia="Calibri" w:hAnsi="Times New Roman" w:cs="Times New Roman"/>
          <w:color w:val="333333"/>
          <w:sz w:val="28"/>
          <w:szCs w:val="28"/>
          <w:shd w:val="clear" w:color="auto" w:fill="FFFFFF"/>
        </w:rPr>
        <w:t xml:space="preserve">Курс по экологическому праву [Электронный ресурс]/ — Электрон. текстовые </w:t>
      </w:r>
      <w:proofErr w:type="gramStart"/>
      <w:r w:rsidRPr="007C0B92">
        <w:rPr>
          <w:rFonts w:ascii="Times New Roman" w:eastAsia="Calibri" w:hAnsi="Times New Roman" w:cs="Times New Roman"/>
          <w:color w:val="333333"/>
          <w:sz w:val="28"/>
          <w:szCs w:val="28"/>
          <w:shd w:val="clear" w:color="auto" w:fill="FFFFFF"/>
        </w:rPr>
        <w:t>данные.—</w:t>
      </w:r>
      <w:proofErr w:type="gramEnd"/>
      <w:r w:rsidRPr="007C0B92">
        <w:rPr>
          <w:rFonts w:ascii="Times New Roman" w:eastAsia="Calibri" w:hAnsi="Times New Roman" w:cs="Times New Roman"/>
          <w:color w:val="333333"/>
          <w:sz w:val="28"/>
          <w:szCs w:val="28"/>
          <w:shd w:val="clear" w:color="auto" w:fill="FFFFFF"/>
        </w:rPr>
        <w:t xml:space="preserve"> Новосибирск: Сибирское университетское издательство, </w:t>
      </w:r>
      <w:proofErr w:type="spellStart"/>
      <w:r w:rsidRPr="007C0B92">
        <w:rPr>
          <w:rFonts w:ascii="Times New Roman" w:eastAsia="Calibri" w:hAnsi="Times New Roman" w:cs="Times New Roman"/>
          <w:color w:val="333333"/>
          <w:sz w:val="28"/>
          <w:szCs w:val="28"/>
          <w:shd w:val="clear" w:color="auto" w:fill="FFFFFF"/>
        </w:rPr>
        <w:t>Норматика</w:t>
      </w:r>
      <w:proofErr w:type="spellEnd"/>
      <w:r w:rsidRPr="007C0B92">
        <w:rPr>
          <w:rFonts w:ascii="Times New Roman" w:eastAsia="Calibri" w:hAnsi="Times New Roman" w:cs="Times New Roman"/>
          <w:color w:val="333333"/>
          <w:sz w:val="28"/>
          <w:szCs w:val="28"/>
          <w:shd w:val="clear" w:color="auto" w:fill="FFFFFF"/>
        </w:rPr>
        <w:t>, 2017.— 186 c.— Режим доступа: http://www.iprbookshop.ru/65261.html.— ЭБС «</w:t>
      </w:r>
      <w:proofErr w:type="spellStart"/>
      <w:r w:rsidRPr="007C0B92">
        <w:rPr>
          <w:rFonts w:ascii="Times New Roman" w:eastAsia="Calibri" w:hAnsi="Times New Roman" w:cs="Times New Roman"/>
          <w:color w:val="333333"/>
          <w:sz w:val="28"/>
          <w:szCs w:val="28"/>
          <w:shd w:val="clear" w:color="auto" w:fill="FFFFFF"/>
        </w:rPr>
        <w:t>IPRbooks</w:t>
      </w:r>
      <w:proofErr w:type="spellEnd"/>
      <w:r w:rsidRPr="007C0B92">
        <w:rPr>
          <w:rFonts w:ascii="Times New Roman" w:eastAsia="Calibri" w:hAnsi="Times New Roman" w:cs="Times New Roman"/>
          <w:color w:val="333333"/>
          <w:sz w:val="28"/>
          <w:szCs w:val="28"/>
          <w:shd w:val="clear" w:color="auto" w:fill="FFFFFF"/>
        </w:rPr>
        <w:t>»</w:t>
      </w:r>
    </w:p>
    <w:p w:rsidR="007C0B92" w:rsidRPr="007C0B92" w:rsidRDefault="007C0B92" w:rsidP="007C0B92">
      <w:pPr>
        <w:spacing w:after="0" w:line="240" w:lineRule="auto"/>
        <w:ind w:firstLine="709"/>
        <w:jc w:val="both"/>
        <w:rPr>
          <w:rFonts w:ascii="Times New Roman" w:eastAsia="Calibri" w:hAnsi="Times New Roman" w:cs="Times New Roman"/>
          <w:color w:val="333333"/>
          <w:sz w:val="28"/>
          <w:szCs w:val="28"/>
          <w:shd w:val="clear" w:color="auto" w:fill="FFFFFF"/>
        </w:rPr>
      </w:pPr>
      <w:r w:rsidRPr="007C0B92">
        <w:rPr>
          <w:rFonts w:ascii="Times New Roman" w:eastAsia="Calibri" w:hAnsi="Times New Roman" w:cs="Times New Roman"/>
          <w:color w:val="333333"/>
          <w:sz w:val="28"/>
          <w:szCs w:val="28"/>
          <w:shd w:val="clear" w:color="auto" w:fill="FFFFFF"/>
        </w:rPr>
        <w:t>13.Экологическое право России [Электронный ресурс]: учебное пособие для студентов вузов/ Н.В. Румянцев [и др.</w:t>
      </w:r>
      <w:proofErr w:type="gramStart"/>
      <w:r w:rsidRPr="007C0B92">
        <w:rPr>
          <w:rFonts w:ascii="Times New Roman" w:eastAsia="Calibri" w:hAnsi="Times New Roman" w:cs="Times New Roman"/>
          <w:color w:val="333333"/>
          <w:sz w:val="28"/>
          <w:szCs w:val="28"/>
          <w:shd w:val="clear" w:color="auto" w:fill="FFFFFF"/>
        </w:rPr>
        <w:t>].—</w:t>
      </w:r>
      <w:proofErr w:type="gramEnd"/>
      <w:r w:rsidRPr="007C0B92">
        <w:rPr>
          <w:rFonts w:ascii="Times New Roman" w:eastAsia="Calibri" w:hAnsi="Times New Roman" w:cs="Times New Roman"/>
          <w:color w:val="333333"/>
          <w:sz w:val="28"/>
          <w:szCs w:val="28"/>
          <w:shd w:val="clear" w:color="auto" w:fill="FFFFFF"/>
        </w:rPr>
        <w:t xml:space="preserve"> Электрон. текстовые данные.— М.: ЮНИТИ-ДАНА, 2017.— 431 c.— гриф МО, МВД, УМЦ - Режим доступа: http://www.iprbookshop.ru/8731.— ЭБС «</w:t>
      </w:r>
      <w:proofErr w:type="spellStart"/>
      <w:r w:rsidRPr="007C0B92">
        <w:rPr>
          <w:rFonts w:ascii="Times New Roman" w:eastAsia="Calibri" w:hAnsi="Times New Roman" w:cs="Times New Roman"/>
          <w:color w:val="333333"/>
          <w:sz w:val="28"/>
          <w:szCs w:val="28"/>
          <w:shd w:val="clear" w:color="auto" w:fill="FFFFFF"/>
        </w:rPr>
        <w:t>IPRbooks</w:t>
      </w:r>
      <w:proofErr w:type="spellEnd"/>
      <w:r w:rsidRPr="007C0B92">
        <w:rPr>
          <w:rFonts w:ascii="Times New Roman" w:eastAsia="Calibri" w:hAnsi="Times New Roman" w:cs="Times New Roman"/>
          <w:color w:val="333333"/>
          <w:sz w:val="28"/>
          <w:szCs w:val="28"/>
          <w:shd w:val="clear" w:color="auto" w:fill="FFFFFF"/>
        </w:rPr>
        <w:t>», по паролю. Гриф</w:t>
      </w:r>
    </w:p>
    <w:p w:rsidR="00D80AF8" w:rsidRPr="007C0B92" w:rsidRDefault="00D80AF8" w:rsidP="007C0B92">
      <w:pPr>
        <w:spacing w:after="0" w:line="240" w:lineRule="auto"/>
        <w:ind w:firstLine="709"/>
        <w:jc w:val="both"/>
        <w:rPr>
          <w:rFonts w:ascii="Times New Roman" w:hAnsi="Times New Roman" w:cs="Times New Roman"/>
          <w:sz w:val="28"/>
          <w:szCs w:val="28"/>
        </w:rPr>
      </w:pPr>
    </w:p>
    <w:sectPr w:rsidR="00D80AF8" w:rsidRPr="007C0B92" w:rsidSect="007C0B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90A"/>
    <w:multiLevelType w:val="multilevel"/>
    <w:tmpl w:val="91D6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31912"/>
    <w:multiLevelType w:val="multilevel"/>
    <w:tmpl w:val="DD30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72D2F"/>
    <w:multiLevelType w:val="multilevel"/>
    <w:tmpl w:val="50E4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0409C"/>
    <w:multiLevelType w:val="multilevel"/>
    <w:tmpl w:val="DF6A8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B276C2"/>
    <w:multiLevelType w:val="hybridMultilevel"/>
    <w:tmpl w:val="7AB01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1867AFD"/>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0A1DF0"/>
    <w:multiLevelType w:val="multilevel"/>
    <w:tmpl w:val="8C1E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538C1"/>
    <w:multiLevelType w:val="multilevel"/>
    <w:tmpl w:val="0CB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FA5EAC"/>
    <w:multiLevelType w:val="multilevel"/>
    <w:tmpl w:val="6B4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92"/>
    <w:rsid w:val="00232980"/>
    <w:rsid w:val="007C0B92"/>
    <w:rsid w:val="00D8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06FBA-74F3-4255-95F8-43BFC766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27413">
      <w:bodyDiv w:val="1"/>
      <w:marLeft w:val="0"/>
      <w:marRight w:val="0"/>
      <w:marTop w:val="0"/>
      <w:marBottom w:val="0"/>
      <w:divBdr>
        <w:top w:val="none" w:sz="0" w:space="0" w:color="auto"/>
        <w:left w:val="none" w:sz="0" w:space="0" w:color="auto"/>
        <w:bottom w:val="none" w:sz="0" w:space="0" w:color="auto"/>
        <w:right w:val="none" w:sz="0" w:space="0" w:color="auto"/>
      </w:divBdr>
      <w:divsChild>
        <w:div w:id="1275868669">
          <w:marLeft w:val="75"/>
          <w:marRight w:val="75"/>
          <w:marTop w:val="75"/>
          <w:marBottom w:val="75"/>
          <w:divBdr>
            <w:top w:val="single" w:sz="6" w:space="8" w:color="FFFF00"/>
            <w:left w:val="single" w:sz="6" w:space="8" w:color="FFFF00"/>
            <w:bottom w:val="single" w:sz="6" w:space="8" w:color="FFFF00"/>
            <w:right w:val="single" w:sz="6" w:space="8" w:color="FFFF00"/>
          </w:divBdr>
        </w:div>
        <w:div w:id="1193377361">
          <w:marLeft w:val="0"/>
          <w:marRight w:val="0"/>
          <w:marTop w:val="0"/>
          <w:marBottom w:val="0"/>
          <w:divBdr>
            <w:top w:val="none" w:sz="0" w:space="0" w:color="auto"/>
            <w:left w:val="none" w:sz="0" w:space="0" w:color="auto"/>
            <w:bottom w:val="none" w:sz="0" w:space="0" w:color="auto"/>
            <w:right w:val="none" w:sz="0" w:space="0" w:color="auto"/>
          </w:divBdr>
        </w:div>
        <w:div w:id="440689491">
          <w:marLeft w:val="0"/>
          <w:marRight w:val="0"/>
          <w:marTop w:val="0"/>
          <w:marBottom w:val="0"/>
          <w:divBdr>
            <w:top w:val="none" w:sz="0" w:space="0" w:color="auto"/>
            <w:left w:val="none" w:sz="0" w:space="0" w:color="auto"/>
            <w:bottom w:val="none" w:sz="0" w:space="0" w:color="auto"/>
            <w:right w:val="none" w:sz="0" w:space="0" w:color="auto"/>
          </w:divBdr>
        </w:div>
        <w:div w:id="176595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5.biz/terms/k31.html" TargetMode="External"/><Relationship Id="rId117" Type="http://schemas.openxmlformats.org/officeDocument/2006/relationships/hyperlink" Target="http://be5.biz/terms/o16.html" TargetMode="External"/><Relationship Id="rId21" Type="http://schemas.openxmlformats.org/officeDocument/2006/relationships/hyperlink" Target="http://be5.biz/terms/a1.html" TargetMode="External"/><Relationship Id="rId42" Type="http://schemas.openxmlformats.org/officeDocument/2006/relationships/hyperlink" Target="http://be5.biz/terms/u7.html" TargetMode="External"/><Relationship Id="rId47" Type="http://schemas.openxmlformats.org/officeDocument/2006/relationships/hyperlink" Target="http://be5.biz/terms/z4.html" TargetMode="External"/><Relationship Id="rId63" Type="http://schemas.openxmlformats.org/officeDocument/2006/relationships/hyperlink" Target="http://be5.biz/terms/u17.html" TargetMode="External"/><Relationship Id="rId68" Type="http://schemas.openxmlformats.org/officeDocument/2006/relationships/hyperlink" Target="http://be5.biz/terms/n7.html" TargetMode="External"/><Relationship Id="rId84" Type="http://schemas.openxmlformats.org/officeDocument/2006/relationships/hyperlink" Target="http://be5.biz/terms/c44.html" TargetMode="External"/><Relationship Id="rId89" Type="http://schemas.openxmlformats.org/officeDocument/2006/relationships/hyperlink" Target="http://be5.biz/terms/e10.html" TargetMode="External"/><Relationship Id="rId112" Type="http://schemas.openxmlformats.org/officeDocument/2006/relationships/hyperlink" Target="http://be5.biz/terms/p1.html" TargetMode="External"/><Relationship Id="rId133" Type="http://schemas.openxmlformats.org/officeDocument/2006/relationships/hyperlink" Target="http://be5.biz/terms/c44.html" TargetMode="External"/><Relationship Id="rId138" Type="http://schemas.openxmlformats.org/officeDocument/2006/relationships/hyperlink" Target="http://be5.biz/terms/e10.html" TargetMode="External"/><Relationship Id="rId16" Type="http://schemas.openxmlformats.org/officeDocument/2006/relationships/hyperlink" Target="http://be5.biz/terms/u2.html" TargetMode="External"/><Relationship Id="rId107" Type="http://schemas.openxmlformats.org/officeDocument/2006/relationships/hyperlink" Target="http://be5.biz/terms/p69.html" TargetMode="External"/><Relationship Id="rId11" Type="http://schemas.openxmlformats.org/officeDocument/2006/relationships/hyperlink" Target="http://be5.biz/terms/o29.html" TargetMode="External"/><Relationship Id="rId32" Type="http://schemas.openxmlformats.org/officeDocument/2006/relationships/hyperlink" Target="http://be5.biz/terms/f2.html" TargetMode="External"/><Relationship Id="rId37" Type="http://schemas.openxmlformats.org/officeDocument/2006/relationships/hyperlink" Target="http://be5.biz/terms/a16.html" TargetMode="External"/><Relationship Id="rId53" Type="http://schemas.openxmlformats.org/officeDocument/2006/relationships/hyperlink" Target="http://be5.biz/terms/z3.html" TargetMode="External"/><Relationship Id="rId58" Type="http://schemas.openxmlformats.org/officeDocument/2006/relationships/hyperlink" Target="http://be5.biz/terms/p18.html" TargetMode="External"/><Relationship Id="rId74" Type="http://schemas.openxmlformats.org/officeDocument/2006/relationships/hyperlink" Target="http://be5.biz/terms/g9.html" TargetMode="External"/><Relationship Id="rId79" Type="http://schemas.openxmlformats.org/officeDocument/2006/relationships/hyperlink" Target="http://be5.biz/terms/z3.html" TargetMode="External"/><Relationship Id="rId102" Type="http://schemas.openxmlformats.org/officeDocument/2006/relationships/hyperlink" Target="http://be5.biz/terms/g15.html" TargetMode="External"/><Relationship Id="rId123" Type="http://schemas.openxmlformats.org/officeDocument/2006/relationships/hyperlink" Target="http://be5.biz/terms/z4.html" TargetMode="External"/><Relationship Id="rId128" Type="http://schemas.openxmlformats.org/officeDocument/2006/relationships/hyperlink" Target="http://be5.biz/terms/t1.html" TargetMode="External"/><Relationship Id="rId144" Type="http://schemas.openxmlformats.org/officeDocument/2006/relationships/theme" Target="theme/theme1.xml"/><Relationship Id="rId5" Type="http://schemas.openxmlformats.org/officeDocument/2006/relationships/hyperlink" Target="http://be5.biz/pravo/e003/16.html" TargetMode="External"/><Relationship Id="rId90" Type="http://schemas.openxmlformats.org/officeDocument/2006/relationships/hyperlink" Target="http://be5.biz/terms/n7.html" TargetMode="External"/><Relationship Id="rId95" Type="http://schemas.openxmlformats.org/officeDocument/2006/relationships/hyperlink" Target="http://be5.biz/terms/c20.html" TargetMode="External"/><Relationship Id="rId22" Type="http://schemas.openxmlformats.org/officeDocument/2006/relationships/hyperlink" Target="http://be5.biz/terms/a18.html" TargetMode="External"/><Relationship Id="rId27" Type="http://schemas.openxmlformats.org/officeDocument/2006/relationships/hyperlink" Target="http://be5.biz/terms/o29.html" TargetMode="External"/><Relationship Id="rId43" Type="http://schemas.openxmlformats.org/officeDocument/2006/relationships/hyperlink" Target="http://be5.biz/terms/p68.html" TargetMode="External"/><Relationship Id="rId48" Type="http://schemas.openxmlformats.org/officeDocument/2006/relationships/hyperlink" Target="http://be5.biz/terms/k18.html" TargetMode="External"/><Relationship Id="rId64" Type="http://schemas.openxmlformats.org/officeDocument/2006/relationships/hyperlink" Target="http://be5.biz/terms/o31.html" TargetMode="External"/><Relationship Id="rId69" Type="http://schemas.openxmlformats.org/officeDocument/2006/relationships/hyperlink" Target="http://be5.biz/terms/v7.html" TargetMode="External"/><Relationship Id="rId113" Type="http://schemas.openxmlformats.org/officeDocument/2006/relationships/hyperlink" Target="http://be5.biz/terms/e13.html" TargetMode="External"/><Relationship Id="rId118" Type="http://schemas.openxmlformats.org/officeDocument/2006/relationships/hyperlink" Target="http://be5.biz/terms/p13.html" TargetMode="External"/><Relationship Id="rId134" Type="http://schemas.openxmlformats.org/officeDocument/2006/relationships/hyperlink" Target="http://be5.biz/terms/p2.html" TargetMode="External"/><Relationship Id="rId139" Type="http://schemas.openxmlformats.org/officeDocument/2006/relationships/hyperlink" Target="http://be5.biz/terms/o12.html" TargetMode="External"/><Relationship Id="rId8" Type="http://schemas.openxmlformats.org/officeDocument/2006/relationships/hyperlink" Target="http://be5.biz/pravo/e003/16.html" TargetMode="External"/><Relationship Id="rId51" Type="http://schemas.openxmlformats.org/officeDocument/2006/relationships/hyperlink" Target="http://be5.biz/terms/c14.html" TargetMode="External"/><Relationship Id="rId72" Type="http://schemas.openxmlformats.org/officeDocument/2006/relationships/hyperlink" Target="http://be5.biz/terms/o31.html" TargetMode="External"/><Relationship Id="rId80" Type="http://schemas.openxmlformats.org/officeDocument/2006/relationships/hyperlink" Target="http://be5.biz/terms/u7.html" TargetMode="External"/><Relationship Id="rId85" Type="http://schemas.openxmlformats.org/officeDocument/2006/relationships/hyperlink" Target="http://be5.biz/terms/i4.html" TargetMode="External"/><Relationship Id="rId93" Type="http://schemas.openxmlformats.org/officeDocument/2006/relationships/hyperlink" Target="http://be5.biz/terms/d9.html" TargetMode="External"/><Relationship Id="rId98" Type="http://schemas.openxmlformats.org/officeDocument/2006/relationships/hyperlink" Target="http://be5.biz/terms/r13.html" TargetMode="External"/><Relationship Id="rId121" Type="http://schemas.openxmlformats.org/officeDocument/2006/relationships/hyperlink" Target="http://be5.biz/terms/m17.html" TargetMode="External"/><Relationship Id="rId142" Type="http://schemas.openxmlformats.org/officeDocument/2006/relationships/hyperlink" Target="http://be5.biz/terms/p7.html" TargetMode="External"/><Relationship Id="rId3" Type="http://schemas.openxmlformats.org/officeDocument/2006/relationships/settings" Target="settings.xml"/><Relationship Id="rId12" Type="http://schemas.openxmlformats.org/officeDocument/2006/relationships/hyperlink" Target="http://be5.biz/terms/g15.html" TargetMode="External"/><Relationship Id="rId17" Type="http://schemas.openxmlformats.org/officeDocument/2006/relationships/hyperlink" Target="http://be5.biz/terms/p13.html" TargetMode="External"/><Relationship Id="rId25" Type="http://schemas.openxmlformats.org/officeDocument/2006/relationships/hyperlink" Target="http://be5.biz/terms/g9.html" TargetMode="External"/><Relationship Id="rId33" Type="http://schemas.openxmlformats.org/officeDocument/2006/relationships/hyperlink" Target="http://be5.biz/terms/e13.html" TargetMode="External"/><Relationship Id="rId38" Type="http://schemas.openxmlformats.org/officeDocument/2006/relationships/hyperlink" Target="http://be5.biz/terms/a2.html" TargetMode="External"/><Relationship Id="rId46" Type="http://schemas.openxmlformats.org/officeDocument/2006/relationships/hyperlink" Target="http://be5.biz/terms/c20.html" TargetMode="External"/><Relationship Id="rId59" Type="http://schemas.openxmlformats.org/officeDocument/2006/relationships/hyperlink" Target="http://be5.biz/terms/c14.html" TargetMode="External"/><Relationship Id="rId67" Type="http://schemas.openxmlformats.org/officeDocument/2006/relationships/hyperlink" Target="http://be5.biz/terms/z4.html" TargetMode="External"/><Relationship Id="rId103" Type="http://schemas.openxmlformats.org/officeDocument/2006/relationships/hyperlink" Target="http://be5.biz/terms/k31.html" TargetMode="External"/><Relationship Id="rId108" Type="http://schemas.openxmlformats.org/officeDocument/2006/relationships/hyperlink" Target="http://be5.biz/terms/o1.html" TargetMode="External"/><Relationship Id="rId116" Type="http://schemas.openxmlformats.org/officeDocument/2006/relationships/hyperlink" Target="http://be5.biz/terms/i4.html" TargetMode="External"/><Relationship Id="rId124" Type="http://schemas.openxmlformats.org/officeDocument/2006/relationships/hyperlink" Target="http://be5.biz/terms/o29.html" TargetMode="External"/><Relationship Id="rId129" Type="http://schemas.openxmlformats.org/officeDocument/2006/relationships/hyperlink" Target="http://be5.biz/terms/p69.html" TargetMode="External"/><Relationship Id="rId137" Type="http://schemas.openxmlformats.org/officeDocument/2006/relationships/hyperlink" Target="http://be5.biz/terms/g1.html" TargetMode="External"/><Relationship Id="rId20" Type="http://schemas.openxmlformats.org/officeDocument/2006/relationships/hyperlink" Target="http://be5.biz/terms/n1.html" TargetMode="External"/><Relationship Id="rId41" Type="http://schemas.openxmlformats.org/officeDocument/2006/relationships/hyperlink" Target="http://be5.biz/terms/g15.html" TargetMode="External"/><Relationship Id="rId54" Type="http://schemas.openxmlformats.org/officeDocument/2006/relationships/hyperlink" Target="http://be5.biz/terms/p1.html" TargetMode="External"/><Relationship Id="rId62" Type="http://schemas.openxmlformats.org/officeDocument/2006/relationships/hyperlink" Target="http://be5.biz/terms/k18.html" TargetMode="External"/><Relationship Id="rId70" Type="http://schemas.openxmlformats.org/officeDocument/2006/relationships/hyperlink" Target="http://be5.biz/terms/u18.html" TargetMode="External"/><Relationship Id="rId75" Type="http://schemas.openxmlformats.org/officeDocument/2006/relationships/hyperlink" Target="http://be5.biz/terms/o29.html" TargetMode="External"/><Relationship Id="rId83" Type="http://schemas.openxmlformats.org/officeDocument/2006/relationships/hyperlink" Target="http://be5.biz/terms/p1.html" TargetMode="External"/><Relationship Id="rId88" Type="http://schemas.openxmlformats.org/officeDocument/2006/relationships/hyperlink" Target="http://be5.biz/terms/a2.html" TargetMode="External"/><Relationship Id="rId91" Type="http://schemas.openxmlformats.org/officeDocument/2006/relationships/hyperlink" Target="http://be5.biz/terms/o15.html" TargetMode="External"/><Relationship Id="rId96" Type="http://schemas.openxmlformats.org/officeDocument/2006/relationships/hyperlink" Target="http://be5.biz/terms/a14.html" TargetMode="External"/><Relationship Id="rId111" Type="http://schemas.openxmlformats.org/officeDocument/2006/relationships/hyperlink" Target="http://be5.biz/terms/p73.html" TargetMode="External"/><Relationship Id="rId132" Type="http://schemas.openxmlformats.org/officeDocument/2006/relationships/hyperlink" Target="http://be5.biz/terms/u18.html" TargetMode="External"/><Relationship Id="rId140" Type="http://schemas.openxmlformats.org/officeDocument/2006/relationships/hyperlink" Target="http://be5.biz/terms/p1.html" TargetMode="External"/><Relationship Id="rId1" Type="http://schemas.openxmlformats.org/officeDocument/2006/relationships/numbering" Target="numbering.xml"/><Relationship Id="rId6" Type="http://schemas.openxmlformats.org/officeDocument/2006/relationships/hyperlink" Target="http://be5.biz/pravo/e003/16.html" TargetMode="External"/><Relationship Id="rId15" Type="http://schemas.openxmlformats.org/officeDocument/2006/relationships/hyperlink" Target="http://be5.biz/terms/c9.html" TargetMode="External"/><Relationship Id="rId23" Type="http://schemas.openxmlformats.org/officeDocument/2006/relationships/hyperlink" Target="http://be5.biz/terms/o31.html" TargetMode="External"/><Relationship Id="rId28" Type="http://schemas.openxmlformats.org/officeDocument/2006/relationships/hyperlink" Target="http://be5.biz/terms/o1.html" TargetMode="External"/><Relationship Id="rId36" Type="http://schemas.openxmlformats.org/officeDocument/2006/relationships/hyperlink" Target="http://be5.biz/terms/c3.html" TargetMode="External"/><Relationship Id="rId49" Type="http://schemas.openxmlformats.org/officeDocument/2006/relationships/hyperlink" Target="http://be5.biz/terms/p17.html" TargetMode="External"/><Relationship Id="rId57" Type="http://schemas.openxmlformats.org/officeDocument/2006/relationships/hyperlink" Target="http://be5.biz/terms/p17.html" TargetMode="External"/><Relationship Id="rId106" Type="http://schemas.openxmlformats.org/officeDocument/2006/relationships/hyperlink" Target="http://be5.biz/terms/o29.html" TargetMode="External"/><Relationship Id="rId114" Type="http://schemas.openxmlformats.org/officeDocument/2006/relationships/hyperlink" Target="http://be5.biz/terms/u18.html" TargetMode="External"/><Relationship Id="rId119" Type="http://schemas.openxmlformats.org/officeDocument/2006/relationships/hyperlink" Target="http://be5.biz/terms/k31.html" TargetMode="External"/><Relationship Id="rId127" Type="http://schemas.openxmlformats.org/officeDocument/2006/relationships/hyperlink" Target="http://be5.biz/terms/o1.html" TargetMode="External"/><Relationship Id="rId10" Type="http://schemas.openxmlformats.org/officeDocument/2006/relationships/hyperlink" Target="http://be5.biz/pravo/e003/16.html" TargetMode="External"/><Relationship Id="rId31" Type="http://schemas.openxmlformats.org/officeDocument/2006/relationships/hyperlink" Target="http://be5.biz/terms/g1.html" TargetMode="External"/><Relationship Id="rId44" Type="http://schemas.openxmlformats.org/officeDocument/2006/relationships/hyperlink" Target="http://be5.biz/terms/n7.html" TargetMode="External"/><Relationship Id="rId52" Type="http://schemas.openxmlformats.org/officeDocument/2006/relationships/hyperlink" Target="http://be5.biz/terms/o12.html" TargetMode="External"/><Relationship Id="rId60" Type="http://schemas.openxmlformats.org/officeDocument/2006/relationships/hyperlink" Target="http://be5.biz/terms/o16.html" TargetMode="External"/><Relationship Id="rId65" Type="http://schemas.openxmlformats.org/officeDocument/2006/relationships/hyperlink" Target="http://be5.biz/terms/i4.html" TargetMode="External"/><Relationship Id="rId73" Type="http://schemas.openxmlformats.org/officeDocument/2006/relationships/hyperlink" Target="http://be5.biz/terms/p69.html" TargetMode="External"/><Relationship Id="rId78" Type="http://schemas.openxmlformats.org/officeDocument/2006/relationships/hyperlink" Target="http://be5.biz/terms/z4.html" TargetMode="External"/><Relationship Id="rId81" Type="http://schemas.openxmlformats.org/officeDocument/2006/relationships/hyperlink" Target="http://be5.biz/terms/p68.html" TargetMode="External"/><Relationship Id="rId86" Type="http://schemas.openxmlformats.org/officeDocument/2006/relationships/hyperlink" Target="http://be5.biz/terms/f13.html" TargetMode="External"/><Relationship Id="rId94" Type="http://schemas.openxmlformats.org/officeDocument/2006/relationships/hyperlink" Target="http://be5.biz/terms/t3.html" TargetMode="External"/><Relationship Id="rId99" Type="http://schemas.openxmlformats.org/officeDocument/2006/relationships/hyperlink" Target="http://be5.biz/terms/c3.html" TargetMode="External"/><Relationship Id="rId101" Type="http://schemas.openxmlformats.org/officeDocument/2006/relationships/hyperlink" Target="http://be5.biz/terms/e13.html" TargetMode="External"/><Relationship Id="rId122" Type="http://schemas.openxmlformats.org/officeDocument/2006/relationships/hyperlink" Target="http://be5.biz/terms/m6.html" TargetMode="External"/><Relationship Id="rId130" Type="http://schemas.openxmlformats.org/officeDocument/2006/relationships/hyperlink" Target="http://be5.biz/terms/g9.html" TargetMode="External"/><Relationship Id="rId135" Type="http://schemas.openxmlformats.org/officeDocument/2006/relationships/hyperlink" Target="http://be5.biz/terms/r9.htm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5.biz/pravo/e003/16.html" TargetMode="External"/><Relationship Id="rId13" Type="http://schemas.openxmlformats.org/officeDocument/2006/relationships/hyperlink" Target="http://be5.biz/terms/e10.html" TargetMode="External"/><Relationship Id="rId18" Type="http://schemas.openxmlformats.org/officeDocument/2006/relationships/hyperlink" Target="http://be5.biz/terms/l1.html" TargetMode="External"/><Relationship Id="rId39" Type="http://schemas.openxmlformats.org/officeDocument/2006/relationships/hyperlink" Target="http://be5.biz/terms/s1.html" TargetMode="External"/><Relationship Id="rId109" Type="http://schemas.openxmlformats.org/officeDocument/2006/relationships/hyperlink" Target="http://be5.biz/terms/c9.html" TargetMode="External"/><Relationship Id="rId34" Type="http://schemas.openxmlformats.org/officeDocument/2006/relationships/hyperlink" Target="http://be5.biz/terms/p19.html" TargetMode="External"/><Relationship Id="rId50" Type="http://schemas.openxmlformats.org/officeDocument/2006/relationships/hyperlink" Target="http://be5.biz/terms/p18.html" TargetMode="External"/><Relationship Id="rId55" Type="http://schemas.openxmlformats.org/officeDocument/2006/relationships/hyperlink" Target="http://be5.biz/terms/u17.html" TargetMode="External"/><Relationship Id="rId76" Type="http://schemas.openxmlformats.org/officeDocument/2006/relationships/hyperlink" Target="http://be5.biz/terms/p18.html" TargetMode="External"/><Relationship Id="rId97" Type="http://schemas.openxmlformats.org/officeDocument/2006/relationships/hyperlink" Target="http://be5.biz/terms/p13.html" TargetMode="External"/><Relationship Id="rId104" Type="http://schemas.openxmlformats.org/officeDocument/2006/relationships/hyperlink" Target="http://be5.biz/terms/o31.html" TargetMode="External"/><Relationship Id="rId120" Type="http://schemas.openxmlformats.org/officeDocument/2006/relationships/hyperlink" Target="http://be5.biz/terms/t7.html" TargetMode="External"/><Relationship Id="rId125" Type="http://schemas.openxmlformats.org/officeDocument/2006/relationships/hyperlink" Target="http://be5.biz/terms/o16.html" TargetMode="External"/><Relationship Id="rId141" Type="http://schemas.openxmlformats.org/officeDocument/2006/relationships/hyperlink" Target="http://be5.biz/terms/r7.html" TargetMode="External"/><Relationship Id="rId7" Type="http://schemas.openxmlformats.org/officeDocument/2006/relationships/hyperlink" Target="http://be5.biz/pravo/e003/16.html" TargetMode="External"/><Relationship Id="rId71" Type="http://schemas.openxmlformats.org/officeDocument/2006/relationships/hyperlink" Target="http://be5.biz/terms/k31.html" TargetMode="External"/><Relationship Id="rId92" Type="http://schemas.openxmlformats.org/officeDocument/2006/relationships/hyperlink" Target="http://be5.biz/terms/j2.html" TargetMode="External"/><Relationship Id="rId2" Type="http://schemas.openxmlformats.org/officeDocument/2006/relationships/styles" Target="styles.xml"/><Relationship Id="rId29" Type="http://schemas.openxmlformats.org/officeDocument/2006/relationships/hyperlink" Target="http://be5.biz/terms/p69.html" TargetMode="External"/><Relationship Id="rId24" Type="http://schemas.openxmlformats.org/officeDocument/2006/relationships/hyperlink" Target="http://be5.biz/terms/p69.html" TargetMode="External"/><Relationship Id="rId40" Type="http://schemas.openxmlformats.org/officeDocument/2006/relationships/hyperlink" Target="http://be5.biz/terms/p72.html" TargetMode="External"/><Relationship Id="rId45" Type="http://schemas.openxmlformats.org/officeDocument/2006/relationships/hyperlink" Target="http://be5.biz/terms/z1.html" TargetMode="External"/><Relationship Id="rId66" Type="http://schemas.openxmlformats.org/officeDocument/2006/relationships/hyperlink" Target="http://be5.biz/terms/o29.html" TargetMode="External"/><Relationship Id="rId87" Type="http://schemas.openxmlformats.org/officeDocument/2006/relationships/hyperlink" Target="http://be5.biz/terms/f8.html" TargetMode="External"/><Relationship Id="rId110" Type="http://schemas.openxmlformats.org/officeDocument/2006/relationships/hyperlink" Target="http://be5.biz/terms/p6.html" TargetMode="External"/><Relationship Id="rId115" Type="http://schemas.openxmlformats.org/officeDocument/2006/relationships/hyperlink" Target="http://be5.biz/terms/z4.html" TargetMode="External"/><Relationship Id="rId131" Type="http://schemas.openxmlformats.org/officeDocument/2006/relationships/hyperlink" Target="http://be5.biz/terms/c3.html" TargetMode="External"/><Relationship Id="rId136" Type="http://schemas.openxmlformats.org/officeDocument/2006/relationships/hyperlink" Target="http://be5.biz/terms/e13.html" TargetMode="External"/><Relationship Id="rId61" Type="http://schemas.openxmlformats.org/officeDocument/2006/relationships/hyperlink" Target="http://be5.biz/terms/g2.html" TargetMode="External"/><Relationship Id="rId82" Type="http://schemas.openxmlformats.org/officeDocument/2006/relationships/hyperlink" Target="http://be5.biz/terms/o1.html" TargetMode="External"/><Relationship Id="rId19" Type="http://schemas.openxmlformats.org/officeDocument/2006/relationships/hyperlink" Target="http://be5.biz/terms/o1.html" TargetMode="External"/><Relationship Id="rId14" Type="http://schemas.openxmlformats.org/officeDocument/2006/relationships/hyperlink" Target="http://be5.biz/terms/k31.html" TargetMode="External"/><Relationship Id="rId30" Type="http://schemas.openxmlformats.org/officeDocument/2006/relationships/hyperlink" Target="http://be5.biz/terms/g9.html" TargetMode="External"/><Relationship Id="rId35" Type="http://schemas.openxmlformats.org/officeDocument/2006/relationships/hyperlink" Target="http://be5.biz/terms/p7.html" TargetMode="External"/><Relationship Id="rId56" Type="http://schemas.openxmlformats.org/officeDocument/2006/relationships/hyperlink" Target="http://be5.biz/terms/k31.html" TargetMode="External"/><Relationship Id="rId77" Type="http://schemas.openxmlformats.org/officeDocument/2006/relationships/hyperlink" Target="http://be5.biz/terms/t7.html" TargetMode="External"/><Relationship Id="rId100" Type="http://schemas.openxmlformats.org/officeDocument/2006/relationships/hyperlink" Target="http://be5.biz/terms/r11.html" TargetMode="External"/><Relationship Id="rId105" Type="http://schemas.openxmlformats.org/officeDocument/2006/relationships/hyperlink" Target="http://be5.biz/terms/c14.html" TargetMode="External"/><Relationship Id="rId126" Type="http://schemas.openxmlformats.org/officeDocument/2006/relationships/hyperlink" Target="http://be5.biz/terms/n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7178</Words>
  <Characters>40918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2020-10-19T03:27:00Z</dcterms:created>
  <dcterms:modified xsi:type="dcterms:W3CDTF">2020-10-19T03:46:00Z</dcterms:modified>
</cp:coreProperties>
</file>